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B217E" w14:textId="4959574A" w:rsidR="00B223C7" w:rsidRPr="0019192E" w:rsidRDefault="004B5A96" w:rsidP="00B223C7">
      <w:pPr>
        <w:pStyle w:val="berschrift1"/>
        <w:numPr>
          <w:ilvl w:val="0"/>
          <w:numId w:val="0"/>
        </w:numPr>
        <w:rPr>
          <w:lang w:val="en-GB"/>
        </w:rPr>
      </w:pPr>
      <w:bookmarkStart w:id="0" w:name="_Toc57795345"/>
      <w:r w:rsidRPr="0019192E">
        <w:rPr>
          <w:lang w:val="en-GB"/>
        </w:rPr>
        <w:t>Annex check</w:t>
      </w:r>
      <w:r w:rsidR="00B223C7" w:rsidRPr="0019192E">
        <w:rPr>
          <w:lang w:val="en-GB"/>
        </w:rPr>
        <w:t xml:space="preserve">list specific requirements for the </w:t>
      </w:r>
      <w:r w:rsidRPr="0019192E">
        <w:rPr>
          <w:lang w:val="en-GB"/>
        </w:rPr>
        <w:t>gastronomy</w:t>
      </w:r>
      <w:bookmarkEnd w:id="0"/>
    </w:p>
    <w:p w14:paraId="3910921A" w14:textId="77777777" w:rsidR="00B223C7" w:rsidRPr="0019192E" w:rsidRDefault="00B223C7" w:rsidP="0019192E">
      <w:pPr>
        <w:pStyle w:val="Textkrper2"/>
        <w:tabs>
          <w:tab w:val="left" w:pos="360"/>
        </w:tabs>
        <w:spacing w:before="120" w:after="240" w:line="240" w:lineRule="auto"/>
        <w:jc w:val="both"/>
        <w:rPr>
          <w:lang w:val="en-GB"/>
        </w:rPr>
      </w:pPr>
      <w:r w:rsidRPr="0019192E">
        <w:rPr>
          <w:lang w:val="en-GB"/>
        </w:rPr>
        <w:t>The points on the check-list correspond to the requirements and are checked during the audit.</w:t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B223C7" w:rsidRPr="000215EF" w14:paraId="4A893F1E" w14:textId="77777777" w:rsidTr="00A22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71C636" w14:textId="2265F9F3" w:rsidR="00B223C7" w:rsidRPr="0019192E" w:rsidRDefault="00B223C7" w:rsidP="00B223C7">
            <w:pPr>
              <w:tabs>
                <w:tab w:val="left" w:pos="5103"/>
              </w:tabs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proofErr w:type="spellStart"/>
            <w:r w:rsidRPr="000215EF">
              <w:rPr>
                <w:sz w:val="20"/>
              </w:rPr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4E92E2" w14:textId="3D329A79" w:rsidR="00B223C7" w:rsidRPr="000215EF" w:rsidRDefault="00B223C7" w:rsidP="00B223C7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sz w:val="20"/>
              </w:rPr>
              <w:t xml:space="preserve">Comments on </w:t>
            </w:r>
            <w:proofErr w:type="spellStart"/>
            <w:r w:rsidRPr="000215EF">
              <w:rPr>
                <w:sz w:val="20"/>
              </w:rPr>
              <w:t>implementation</w:t>
            </w:r>
            <w:proofErr w:type="spellEnd"/>
            <w:r w:rsidRPr="000215EF">
              <w:rPr>
                <w:sz w:val="20"/>
              </w:rPr>
              <w:t>/</w:t>
            </w:r>
            <w:proofErr w:type="spellStart"/>
            <w:r w:rsidRPr="000215EF">
              <w:rPr>
                <w:sz w:val="20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2D6505" w14:textId="595CDA77" w:rsidR="00B223C7" w:rsidRPr="0019192E" w:rsidRDefault="00B223C7" w:rsidP="00B223C7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sz w:val="20"/>
              </w:rPr>
              <w:t>Evaluation</w:t>
            </w:r>
          </w:p>
        </w:tc>
      </w:tr>
      <w:tr w:rsidR="00B223C7" w:rsidRPr="0019192E" w14:paraId="4D328B6B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47349F" w14:textId="005D4FA4" w:rsidR="00B223C7" w:rsidRPr="0019192E" w:rsidRDefault="00B223C7" w:rsidP="00B223C7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19192E">
              <w:rPr>
                <w:b w:val="0"/>
                <w:sz w:val="20"/>
                <w:lang w:val="en-GB"/>
              </w:rPr>
              <w:t>Has the person responsible for quality management received, read and understood the regulations:</w:t>
            </w:r>
          </w:p>
          <w:p w14:paraId="5CBA7F9E" w14:textId="77777777" w:rsidR="00B223C7" w:rsidRPr="0019192E" w:rsidRDefault="004B5A96" w:rsidP="00E614EE">
            <w:pPr>
              <w:numPr>
                <w:ilvl w:val="0"/>
                <w:numId w:val="6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19192E">
              <w:rPr>
                <w:b w:val="0"/>
                <w:sz w:val="20"/>
                <w:lang w:val="en-GB"/>
              </w:rPr>
              <w:t>Regulations for the A</w:t>
            </w:r>
            <w:r w:rsidR="00B223C7" w:rsidRPr="0019192E">
              <w:rPr>
                <w:b w:val="0"/>
                <w:sz w:val="20"/>
                <w:lang w:val="en-GB"/>
              </w:rPr>
              <w:t xml:space="preserve">llergy </w:t>
            </w:r>
            <w:r w:rsidRPr="0019192E">
              <w:rPr>
                <w:b w:val="0"/>
                <w:sz w:val="20"/>
                <w:lang w:val="en-GB"/>
              </w:rPr>
              <w:t>Seal of Quality</w:t>
            </w:r>
          </w:p>
          <w:p w14:paraId="79BEB1A7" w14:textId="3A1E66ED" w:rsidR="00B223C7" w:rsidRPr="00C918B5" w:rsidRDefault="00B223C7" w:rsidP="00E614EE">
            <w:pPr>
              <w:numPr>
                <w:ilvl w:val="0"/>
                <w:numId w:val="6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  <w:lang w:val="fr-CH"/>
              </w:rPr>
            </w:pPr>
            <w:proofErr w:type="spellStart"/>
            <w:r w:rsidRPr="00C918B5">
              <w:rPr>
                <w:b w:val="0"/>
                <w:sz w:val="20"/>
                <w:lang w:val="fr-CH"/>
              </w:rPr>
              <w:t>Specific</w:t>
            </w:r>
            <w:proofErr w:type="spellEnd"/>
            <w:r w:rsidRPr="00C918B5">
              <w:rPr>
                <w:b w:val="0"/>
                <w:sz w:val="20"/>
                <w:lang w:val="fr-CH"/>
              </w:rPr>
              <w:t xml:space="preserve"> </w:t>
            </w:r>
            <w:proofErr w:type="spellStart"/>
            <w:r w:rsidRPr="00C918B5">
              <w:rPr>
                <w:b w:val="0"/>
                <w:sz w:val="20"/>
                <w:lang w:val="fr-CH"/>
              </w:rPr>
              <w:t>requirements</w:t>
            </w:r>
            <w:proofErr w:type="spellEnd"/>
            <w:r w:rsidRPr="00C918B5">
              <w:rPr>
                <w:b w:val="0"/>
                <w:sz w:val="20"/>
                <w:lang w:val="fr-CH"/>
              </w:rPr>
              <w:t xml:space="preserve"> for </w:t>
            </w:r>
            <w:r w:rsidR="00C918B5" w:rsidRPr="00C918B5">
              <w:rPr>
                <w:b w:val="0"/>
                <w:sz w:val="20"/>
                <w:lang w:val="fr-CH"/>
              </w:rPr>
              <w:t xml:space="preserve">the </w:t>
            </w:r>
            <w:proofErr w:type="spellStart"/>
            <w:r w:rsidR="00C918B5" w:rsidRPr="00C918B5">
              <w:rPr>
                <w:b w:val="0"/>
                <w:sz w:val="20"/>
                <w:lang w:val="fr-CH"/>
              </w:rPr>
              <w:t>g</w:t>
            </w:r>
            <w:r w:rsidR="00C918B5">
              <w:rPr>
                <w:b w:val="0"/>
                <w:sz w:val="20"/>
                <w:lang w:val="fr-CH"/>
              </w:rPr>
              <w:t>astronomy</w:t>
            </w:r>
            <w:proofErr w:type="spellEnd"/>
          </w:p>
          <w:p w14:paraId="23B24B08" w14:textId="77777777" w:rsidR="00B223C7" w:rsidRPr="0019192E" w:rsidRDefault="00B223C7" w:rsidP="00E614EE">
            <w:pPr>
              <w:numPr>
                <w:ilvl w:val="0"/>
                <w:numId w:val="6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19192E">
              <w:rPr>
                <w:b w:val="0"/>
                <w:sz w:val="20"/>
                <w:lang w:val="en-GB"/>
              </w:rPr>
              <w:t>Requirements for audit</w:t>
            </w:r>
            <w:r w:rsidR="004B5A96" w:rsidRPr="0019192E">
              <w:rPr>
                <w:b w:val="0"/>
                <w:sz w:val="20"/>
                <w:lang w:val="en-GB"/>
              </w:rPr>
              <w:t>ing</w:t>
            </w:r>
            <w:r w:rsidRPr="0019192E">
              <w:rPr>
                <w:b w:val="0"/>
                <w:sz w:val="20"/>
                <w:lang w:val="en-GB"/>
              </w:rPr>
              <w:t xml:space="preserve"> bodies and audits</w:t>
            </w:r>
          </w:p>
          <w:p w14:paraId="09F53306" w14:textId="7D186EBB" w:rsidR="0015052A" w:rsidRPr="0019192E" w:rsidRDefault="004B5A96" w:rsidP="0019192E">
            <w:pPr>
              <w:numPr>
                <w:ilvl w:val="0"/>
                <w:numId w:val="6"/>
              </w:numPr>
              <w:tabs>
                <w:tab w:val="left" w:pos="5103"/>
              </w:tabs>
              <w:spacing w:after="120"/>
              <w:ind w:left="182" w:hanging="142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</w:rPr>
              <w:t>Penalty</w:t>
            </w:r>
            <w:r w:rsidR="00B223C7" w:rsidRPr="000215EF">
              <w:rPr>
                <w:b w:val="0"/>
                <w:sz w:val="20"/>
              </w:rPr>
              <w:t xml:space="preserve"> </w:t>
            </w:r>
            <w:proofErr w:type="spellStart"/>
            <w:r w:rsidR="00B223C7" w:rsidRPr="000215EF">
              <w:rPr>
                <w:b w:val="0"/>
                <w:sz w:val="20"/>
              </w:rPr>
              <w:t>provisions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91A975" w14:textId="13B4CC89" w:rsidR="00B223C7" w:rsidRDefault="007C0AF8" w:rsidP="00B223C7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3158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0018">
              <w:rPr>
                <w:sz w:val="20"/>
              </w:rPr>
              <w:t xml:space="preserve"> </w:t>
            </w:r>
            <w:proofErr w:type="spellStart"/>
            <w:r w:rsidR="00B223C7" w:rsidRPr="000215EF">
              <w:rPr>
                <w:sz w:val="20"/>
              </w:rPr>
              <w:t>yes</w:t>
            </w:r>
            <w:proofErr w:type="spellEnd"/>
            <w:r w:rsidR="00B223C7" w:rsidRPr="000215E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0834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223C7" w:rsidRPr="000215EF">
              <w:rPr>
                <w:sz w:val="20"/>
              </w:rPr>
              <w:t xml:space="preserve"> </w:t>
            </w:r>
            <w:proofErr w:type="spellStart"/>
            <w:r w:rsidR="00B223C7" w:rsidRPr="000215EF">
              <w:rPr>
                <w:sz w:val="20"/>
              </w:rPr>
              <w:t>no</w:t>
            </w:r>
            <w:proofErr w:type="spellEnd"/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205372188"/>
              <w:placeholder>
                <w:docPart w:val="374F3DD9C8294CD190FBAC44709FD961"/>
              </w:placeholder>
              <w:showingPlcHdr/>
            </w:sdtPr>
            <w:sdtEndPr/>
            <w:sdtContent>
              <w:p w14:paraId="1EB31ABD" w14:textId="2D6807C5" w:rsidR="0019192E" w:rsidRPr="0019192E" w:rsidRDefault="0019192E" w:rsidP="00B223C7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638880844"/>
            <w:placeholder>
              <w:docPart w:val="BB54D5AAFC87497099B42475AB758AD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81588EB" w14:textId="1FBAE2C1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0215EF" w14:paraId="57CDEAED" w14:textId="77777777" w:rsidTr="00A2288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71B5EDD" w14:textId="77777777" w:rsidR="00B223C7" w:rsidRPr="000215EF" w:rsidRDefault="00B223C7" w:rsidP="00E614EE">
            <w:pPr>
              <w:tabs>
                <w:tab w:val="left" w:pos="5103"/>
              </w:tabs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0215EF">
              <w:rPr>
                <w:sz w:val="20"/>
              </w:rPr>
              <w:t xml:space="preserve">Chapter 2 </w:t>
            </w:r>
            <w:proofErr w:type="spellStart"/>
            <w:r w:rsidRPr="000215EF">
              <w:rPr>
                <w:sz w:val="20"/>
              </w:rPr>
              <w:t>Requirements</w:t>
            </w:r>
            <w:proofErr w:type="spellEnd"/>
            <w:r w:rsidRPr="000215EF"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01319B4" w14:textId="77777777" w:rsidR="00B223C7" w:rsidRPr="000215EF" w:rsidRDefault="00B223C7" w:rsidP="00B223C7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  <w:szCs w:val="20"/>
                <w:lang w:eastAsia="de-DE"/>
              </w:rPr>
            </w:pPr>
          </w:p>
        </w:tc>
      </w:tr>
      <w:tr w:rsidR="00B223C7" w:rsidRPr="0019192E" w14:paraId="0530AB92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1BA6C74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FD240E" w14:textId="2C401D14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How long has the establishment existed? Requirement: for at least 6 months.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553398516"/>
              <w:placeholder>
                <w:docPart w:val="9915CEEAF7994CD098A4B04415A899A8"/>
              </w:placeholder>
              <w:showingPlcHdr/>
            </w:sdtPr>
            <w:sdtEndPr/>
            <w:sdtContent>
              <w:p w14:paraId="435CED26" w14:textId="273231AE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2008276126"/>
            <w:placeholder>
              <w:docPart w:val="D32A82009C224B2C812E4380E50C2E2D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</w:tcPr>
              <w:p w14:paraId="5F02B042" w14:textId="5ED354F8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27F44D06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32C07A" w14:textId="77777777" w:rsidR="00B223C7" w:rsidRPr="0019192E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3D829A" w14:textId="1C683392" w:rsidR="00B223C7" w:rsidRPr="000215EF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19192E">
              <w:rPr>
                <w:sz w:val="20"/>
                <w:lang w:val="en-GB"/>
              </w:rPr>
              <w:t>When was a SAS recommended bas</w:t>
            </w:r>
            <w:r w:rsidR="0088081B" w:rsidRPr="0019192E">
              <w:rPr>
                <w:sz w:val="20"/>
                <w:lang w:val="en-GB"/>
              </w:rPr>
              <w:t>ic course or an official</w:t>
            </w:r>
            <w:r w:rsidRPr="0019192E">
              <w:rPr>
                <w:sz w:val="20"/>
                <w:lang w:val="en-GB"/>
              </w:rPr>
              <w:t xml:space="preserve"> training course</w:t>
            </w:r>
            <w:r w:rsidR="0088081B" w:rsidRPr="0019192E">
              <w:rPr>
                <w:sz w:val="20"/>
                <w:lang w:val="en-GB"/>
              </w:rPr>
              <w:t xml:space="preserve"> in the field of allergies</w:t>
            </w:r>
            <w:r w:rsidRPr="0019192E">
              <w:rPr>
                <w:sz w:val="20"/>
                <w:lang w:val="en-GB"/>
              </w:rPr>
              <w:t xml:space="preserve"> successfully completed? </w:t>
            </w:r>
            <w:r w:rsidRPr="000215EF">
              <w:rPr>
                <w:sz w:val="20"/>
              </w:rPr>
              <w:t xml:space="preserve">Proof </w:t>
            </w:r>
            <w:proofErr w:type="spellStart"/>
            <w:r w:rsidRPr="000215EF">
              <w:rPr>
                <w:sz w:val="20"/>
              </w:rPr>
              <w:t>available</w:t>
            </w:r>
            <w:proofErr w:type="spellEnd"/>
            <w:r w:rsidRPr="000215EF">
              <w:rPr>
                <w:sz w:val="20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756348906"/>
              <w:placeholder>
                <w:docPart w:val="B4ACF23DE9304BCC97D37FCD9CD4314B"/>
              </w:placeholder>
              <w:showingPlcHdr/>
            </w:sdtPr>
            <w:sdtEndPr/>
            <w:sdtContent>
              <w:p w14:paraId="66C81041" w14:textId="6B027728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996491857"/>
            <w:placeholder>
              <w:docPart w:val="BABFA2C6162D44F78D7B9AD93A2957C6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2424844D" w14:textId="7085BE0A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7C0AF8" w14:paraId="26167EEF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623BAADB" w14:textId="77777777" w:rsidR="00B223C7" w:rsidRPr="0019192E" w:rsidRDefault="00B223C7" w:rsidP="00B46DFD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Chapter 3 Requirements of the quality management</w:t>
            </w:r>
          </w:p>
        </w:tc>
      </w:tr>
      <w:tr w:rsidR="00B223C7" w:rsidRPr="0019192E" w14:paraId="3BDC3B5A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8105577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a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E85E0B" w14:textId="08D34FE3" w:rsidR="00B223C7" w:rsidRPr="0019192E" w:rsidRDefault="00B223C7" w:rsidP="0019192E">
            <w:pPr>
              <w:pStyle w:val="Textkrper2"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Who is responsible for allergen management (function)/deputy?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622340916"/>
              <w:placeholder>
                <w:docPart w:val="4C76974283F344A7861FC75F640C22B9"/>
              </w:placeholder>
              <w:showingPlcHdr/>
            </w:sdtPr>
            <w:sdtEndPr/>
            <w:sdtContent>
              <w:p w14:paraId="3D6C8551" w14:textId="0591FC74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294407041"/>
            <w:placeholder>
              <w:docPart w:val="846DA835418C4D76BEAA2A4F69F5C9A6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07434C8C" w14:textId="21F32F9F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7F340BE6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DDB0C8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b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136BA" w14:textId="2C8CE9C7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Which range of allergen-optimised preparations is defined and mastered?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726207401"/>
              <w:placeholder>
                <w:docPart w:val="61372B964CE14238938238A64FF39221"/>
              </w:placeholder>
              <w:showingPlcHdr/>
            </w:sdtPr>
            <w:sdtEndPr/>
            <w:sdtContent>
              <w:p w14:paraId="792D571B" w14:textId="692DCD35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607341637"/>
            <w:placeholder>
              <w:docPart w:val="D2C13D612AF54A1C8DE586254997B5C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B73A955" w14:textId="0841BF6C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24BACB60" w14:textId="77777777" w:rsidR="00A2288E" w:rsidRDefault="00A2288E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A2288E" w:rsidRPr="00A2288E" w14:paraId="4C38F78B" w14:textId="77777777" w:rsidTr="00AF1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C7D2DB" w14:textId="407D5F38" w:rsidR="00A2288E" w:rsidRPr="00A2288E" w:rsidRDefault="00A2288E" w:rsidP="00AF108D">
            <w:pPr>
              <w:tabs>
                <w:tab w:val="left" w:pos="5103"/>
              </w:tabs>
              <w:rPr>
                <w:sz w:val="20"/>
              </w:rPr>
            </w:pPr>
            <w:proofErr w:type="spellStart"/>
            <w:r w:rsidRPr="00A2288E">
              <w:rPr>
                <w:sz w:val="20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F11C10" w14:textId="77777777" w:rsidR="00A2288E" w:rsidRPr="00A2288E" w:rsidRDefault="00A2288E" w:rsidP="00AF108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CH"/>
              </w:rPr>
            </w:pPr>
            <w:proofErr w:type="spellStart"/>
            <w:r w:rsidRPr="00A2288E">
              <w:rPr>
                <w:sz w:val="20"/>
                <w:lang w:val="fr-CH"/>
              </w:rPr>
              <w:t>Comments</w:t>
            </w:r>
            <w:proofErr w:type="spellEnd"/>
            <w:r w:rsidRPr="00A2288E">
              <w:rPr>
                <w:sz w:val="20"/>
                <w:lang w:val="fr-CH"/>
              </w:rPr>
              <w:t xml:space="preserve"> on </w:t>
            </w:r>
            <w:proofErr w:type="spellStart"/>
            <w:r w:rsidRPr="00A2288E">
              <w:rPr>
                <w:sz w:val="20"/>
                <w:lang w:val="fr-CH"/>
              </w:rPr>
              <w:t>implementation</w:t>
            </w:r>
            <w:proofErr w:type="spellEnd"/>
            <w:r w:rsidRPr="00A2288E">
              <w:rPr>
                <w:sz w:val="20"/>
                <w:lang w:val="fr-CH"/>
              </w:rPr>
              <w:t>/</w:t>
            </w:r>
            <w:proofErr w:type="spellStart"/>
            <w:r w:rsidRPr="00A2288E">
              <w:rPr>
                <w:sz w:val="20"/>
                <w:lang w:val="fr-CH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CE58FF" w14:textId="77777777" w:rsidR="00A2288E" w:rsidRPr="00A2288E" w:rsidRDefault="00A2288E" w:rsidP="00AF108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2288E">
              <w:rPr>
                <w:sz w:val="20"/>
              </w:rPr>
              <w:t>Evaluation</w:t>
            </w:r>
          </w:p>
        </w:tc>
      </w:tr>
      <w:tr w:rsidR="00B223C7" w:rsidRPr="0019192E" w14:paraId="21C7ED51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B97796" w14:textId="77777777" w:rsidR="00B223C7" w:rsidRPr="000215EF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c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EA51BB" w14:textId="28472147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Are the possible dangers (storage, contamination, declaration, information) described and do they correspond to reality?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4D81FE" w14:textId="25207210" w:rsidR="00B223C7" w:rsidRPr="00A20018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6672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9040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754965957"/>
              <w:placeholder>
                <w:docPart w:val="9C57520BA07A40AC9162CFB90AA34E0D"/>
              </w:placeholder>
              <w:showingPlcHdr/>
            </w:sdtPr>
            <w:sdtEndPr/>
            <w:sdtContent>
              <w:p w14:paraId="6B4E6366" w14:textId="3CE35E8D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864753276"/>
            <w:placeholder>
              <w:docPart w:val="AC3BA716082D4166A8E27B55BDD635E6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3948328C" w14:textId="7019ECE0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637D33E4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E808B5" w14:textId="77777777" w:rsidR="00B223C7" w:rsidRPr="000215EF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d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715E0F" w14:textId="6D0B9318" w:rsidR="00B223C7" w:rsidRPr="0019192E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Is the targeted purchasing of allergen-free ingredients defined in allergen management?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1EDC51" w14:textId="3A18AC60" w:rsidR="00B223C7" w:rsidRPr="00A20018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8569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12478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02628699"/>
              <w:placeholder>
                <w:docPart w:val="C01EFC6A4E36478899008F6E7FC043EB"/>
              </w:placeholder>
              <w:showingPlcHdr/>
            </w:sdtPr>
            <w:sdtEndPr/>
            <w:sdtContent>
              <w:p w14:paraId="2232163B" w14:textId="1DB7EF27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059598147"/>
            <w:placeholder>
              <w:docPart w:val="ABF9CA9A41DE44B2A340DF4A4D05937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768B926C" w14:textId="3D6A143C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367C577F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7C3771" w14:textId="77777777" w:rsidR="00B223C7" w:rsidRPr="000215EF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e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67AF5B" w14:textId="471C7DDF" w:rsidR="00A16EEF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Which system (written, oral) is used to provide information on ingredients containing allergens?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757170491"/>
              <w:placeholder>
                <w:docPart w:val="7F48CC1546204DC08EA705788552BBED"/>
              </w:placeholder>
              <w:showingPlcHdr/>
            </w:sdtPr>
            <w:sdtEndPr/>
            <w:sdtContent>
              <w:p w14:paraId="54BF36EF" w14:textId="4FD323F6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2023737531"/>
            <w:placeholder>
              <w:docPart w:val="17F9E746F1FB48298A0F8E725E2D457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46AB58D9" w14:textId="031E2452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65A380BD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3574BB" w14:textId="77777777" w:rsidR="00B223C7" w:rsidRPr="000215EF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f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5CBF31" w14:textId="2DD7F9BE" w:rsidR="00B223C7" w:rsidRPr="000215EF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19192E">
              <w:rPr>
                <w:sz w:val="20"/>
                <w:lang w:val="en-GB"/>
              </w:rPr>
              <w:t xml:space="preserve">Are non-allergenic ingredients stored separately from allergenic ingredients? </w:t>
            </w:r>
            <w:r w:rsidRPr="000215EF">
              <w:rPr>
                <w:sz w:val="20"/>
              </w:rPr>
              <w:t xml:space="preserve">Are </w:t>
            </w:r>
            <w:proofErr w:type="spellStart"/>
            <w:r w:rsidRPr="000215EF">
              <w:rPr>
                <w:sz w:val="20"/>
              </w:rPr>
              <w:t>the</w:t>
            </w:r>
            <w:proofErr w:type="spellEnd"/>
            <w:r w:rsidRPr="000215EF">
              <w:rPr>
                <w:sz w:val="20"/>
              </w:rPr>
              <w:t xml:space="preserve"> </w:t>
            </w:r>
            <w:proofErr w:type="spellStart"/>
            <w:r w:rsidRPr="000215EF">
              <w:rPr>
                <w:sz w:val="20"/>
              </w:rPr>
              <w:t>containers</w:t>
            </w:r>
            <w:proofErr w:type="spellEnd"/>
            <w:r w:rsidRPr="000215EF">
              <w:rPr>
                <w:sz w:val="20"/>
              </w:rPr>
              <w:t xml:space="preserve"> </w:t>
            </w:r>
            <w:proofErr w:type="spellStart"/>
            <w:r w:rsidRPr="000215EF">
              <w:rPr>
                <w:sz w:val="20"/>
              </w:rPr>
              <w:t>of</w:t>
            </w:r>
            <w:proofErr w:type="spellEnd"/>
            <w:r w:rsidRPr="000215EF">
              <w:rPr>
                <w:sz w:val="20"/>
              </w:rPr>
              <w:t xml:space="preserve"> non-</w:t>
            </w:r>
            <w:proofErr w:type="spellStart"/>
            <w:r w:rsidRPr="000215EF">
              <w:rPr>
                <w:sz w:val="20"/>
              </w:rPr>
              <w:t>allergenic</w:t>
            </w:r>
            <w:proofErr w:type="spellEnd"/>
            <w:r w:rsidRPr="000215EF">
              <w:rPr>
                <w:sz w:val="20"/>
              </w:rPr>
              <w:t xml:space="preserve"> </w:t>
            </w:r>
            <w:proofErr w:type="spellStart"/>
            <w:r w:rsidRPr="000215EF">
              <w:rPr>
                <w:sz w:val="20"/>
              </w:rPr>
              <w:t>ingredients</w:t>
            </w:r>
            <w:proofErr w:type="spellEnd"/>
            <w:r w:rsidRPr="000215EF">
              <w:rPr>
                <w:sz w:val="20"/>
              </w:rPr>
              <w:t xml:space="preserve"> </w:t>
            </w:r>
            <w:proofErr w:type="spellStart"/>
            <w:r w:rsidRPr="000215EF">
              <w:rPr>
                <w:sz w:val="20"/>
              </w:rPr>
              <w:t>closed</w:t>
            </w:r>
            <w:proofErr w:type="spellEnd"/>
            <w:r w:rsidRPr="000215EF">
              <w:rPr>
                <w:sz w:val="20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10EBBD" w14:textId="66B17501" w:rsidR="00B223C7" w:rsidRPr="00A20018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202412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20422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765525595"/>
              <w:placeholder>
                <w:docPart w:val="AD13361921A1413CBD67E1F85E2230E2"/>
              </w:placeholder>
              <w:showingPlcHdr/>
            </w:sdtPr>
            <w:sdtEndPr/>
            <w:sdtContent>
              <w:p w14:paraId="371F862E" w14:textId="11E36F51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865794835"/>
            <w:placeholder>
              <w:docPart w:val="7CC31B8D514A44DEBB41DB6622EEE24C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4F6B6236" w14:textId="3264FFA6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994F36" w14:paraId="694C6095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8ECBAB" w14:textId="7DA14511" w:rsidR="00B223C7" w:rsidRPr="00994F36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sz w:val="20"/>
                <w:szCs w:val="20"/>
              </w:rPr>
            </w:pPr>
            <w:r w:rsidRPr="00994F36">
              <w:rPr>
                <w:b w:val="0"/>
                <w:sz w:val="20"/>
              </w:rPr>
              <w:t>3 g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208FE4" w14:textId="161E2C2E" w:rsidR="00B223C7" w:rsidRPr="00994F36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b/>
                <w:sz w:val="20"/>
                <w:szCs w:val="20"/>
                <w:lang w:val="en-GB"/>
              </w:rPr>
            </w:pPr>
            <w:r w:rsidRPr="00994F36">
              <w:rPr>
                <w:sz w:val="20"/>
                <w:lang w:val="en-GB"/>
              </w:rPr>
              <w:t>How does the preparation of non-allergenic food take place with regard to the risk of contamination (spatial or temporal separation)?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EB38A7" w14:textId="3F04B48B" w:rsidR="00B223C7" w:rsidRPr="00E50D71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ajorHAnsi"/>
                  <w:sz w:val="20"/>
                  <w:szCs w:val="20"/>
                  <w:lang w:val="en-GB"/>
                </w:rPr>
                <w:id w:val="992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D71" w:rsidRPr="00E50D71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20018" w:rsidRPr="00E50D71">
              <w:rPr>
                <w:rFonts w:cstheme="majorHAnsi"/>
                <w:sz w:val="20"/>
                <w:szCs w:val="20"/>
                <w:lang w:val="en-GB"/>
              </w:rPr>
              <w:t xml:space="preserve"> </w:t>
            </w:r>
            <w:r w:rsidR="00B223C7" w:rsidRPr="00E50D71">
              <w:rPr>
                <w:rFonts w:cstheme="maj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cstheme="majorHAnsi"/>
                  <w:sz w:val="20"/>
                  <w:szCs w:val="20"/>
                  <w:lang w:val="en-GB"/>
                </w:rPr>
                <w:id w:val="-10159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D71" w:rsidRPr="00E50D71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223C7" w:rsidRPr="00E50D71">
              <w:rPr>
                <w:rFonts w:cstheme="majorHAnsi"/>
                <w:sz w:val="20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77420455"/>
              <w:placeholder>
                <w:docPart w:val="C33152CA10C94EE58D78A4AA29BCC63C"/>
              </w:placeholder>
              <w:showingPlcHdr/>
            </w:sdtPr>
            <w:sdtEndPr/>
            <w:sdtContent>
              <w:p w14:paraId="553CEE73" w14:textId="148785D6" w:rsidR="0019192E" w:rsidRPr="00E50D71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b/>
                    <w:bCs/>
                    <w:sz w:val="20"/>
                    <w:szCs w:val="20"/>
                    <w:lang w:val="en-GB" w:eastAsia="de-DE"/>
                  </w:rPr>
                </w:pPr>
                <w:r w:rsidRPr="00E50D71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791935495"/>
            <w:placeholder>
              <w:docPart w:val="DCFC8BAD0C594415AE72F9C9575B853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1D949CB4" w14:textId="54112AEB" w:rsidR="00B223C7" w:rsidRPr="006D17BB" w:rsidRDefault="006D17BB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b/>
                    <w:sz w:val="20"/>
                    <w:szCs w:val="20"/>
                    <w:lang w:val="en-GB"/>
                  </w:rPr>
                </w:pPr>
                <w:r w:rsidRPr="006D17BB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994F36" w14:paraId="152B65D6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222100" w14:textId="77777777" w:rsidR="00B223C7" w:rsidRPr="00994F36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sz w:val="20"/>
                <w:szCs w:val="20"/>
              </w:rPr>
            </w:pPr>
            <w:r w:rsidRPr="00994F36">
              <w:rPr>
                <w:b w:val="0"/>
                <w:sz w:val="20"/>
              </w:rPr>
              <w:t>3 h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6ACD3" w14:textId="42FFF41D" w:rsidR="00B223C7" w:rsidRPr="00994F36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Times New Roman"/>
                <w:bCs/>
                <w:sz w:val="20"/>
                <w:szCs w:val="20"/>
                <w:lang w:val="en-GB"/>
              </w:rPr>
            </w:pPr>
            <w:r w:rsidRPr="00994F36">
              <w:rPr>
                <w:bCs/>
                <w:sz w:val="20"/>
                <w:lang w:val="en-GB"/>
              </w:rPr>
              <w:t>Is the cleaning and disinfection of the utensils carried out as prescribed?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DF6ACC" w14:textId="1DF244B2" w:rsidR="00B223C7" w:rsidRPr="00A20018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n-GB"/>
              </w:rPr>
            </w:pPr>
            <w:sdt>
              <w:sdtPr>
                <w:rPr>
                  <w:bCs/>
                  <w:sz w:val="20"/>
                  <w:lang w:val="en-GB"/>
                </w:rPr>
                <w:id w:val="150455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bCs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bCs/>
                <w:sz w:val="20"/>
                <w:lang w:val="en-GB"/>
              </w:rPr>
              <w:t xml:space="preserve"> </w:t>
            </w:r>
            <w:r w:rsidR="00B223C7" w:rsidRPr="00A20018">
              <w:rPr>
                <w:bCs/>
                <w:sz w:val="20"/>
                <w:lang w:val="en-GB"/>
              </w:rPr>
              <w:t xml:space="preserve">yes </w:t>
            </w:r>
            <w:sdt>
              <w:sdtPr>
                <w:rPr>
                  <w:bCs/>
                  <w:sz w:val="20"/>
                  <w:lang w:val="en-GB"/>
                </w:rPr>
                <w:id w:val="17927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bCs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bCs/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bCs/>
                <w:sz w:val="20"/>
                <w:szCs w:val="20"/>
                <w:lang w:eastAsia="de-DE"/>
              </w:rPr>
              <w:id w:val="-467659618"/>
              <w:placeholder>
                <w:docPart w:val="1439147BD31643FB889DB28C2DC26A5A"/>
              </w:placeholder>
              <w:showingPlcHdr/>
            </w:sdtPr>
            <w:sdtEndPr/>
            <w:sdtContent>
              <w:p w14:paraId="54E0D4F2" w14:textId="7C4AD5F5" w:rsidR="0019192E" w:rsidRPr="00994F36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bCs/>
                    <w:sz w:val="20"/>
                    <w:szCs w:val="20"/>
                    <w:lang w:val="en-GB" w:eastAsia="de-DE"/>
                  </w:rPr>
                </w:pPr>
                <w:r w:rsidRPr="00994F36">
                  <w:rPr>
                    <w:rStyle w:val="Platzhaltertext"/>
                    <w:rFonts w:cstheme="majorHAnsi"/>
                    <w:bCs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bCs/>
              <w:sz w:val="20"/>
              <w:szCs w:val="20"/>
              <w:lang w:eastAsia="de-DE"/>
            </w:rPr>
            <w:id w:val="911656476"/>
            <w:placeholder>
              <w:docPart w:val="989DFDD1B28840EAB2DDD5EB0CA4CA3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0562DE4" w14:textId="49012ED4" w:rsidR="00B223C7" w:rsidRPr="00994F36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Cs/>
                    <w:sz w:val="20"/>
                    <w:szCs w:val="20"/>
                    <w:lang w:val="en-GB"/>
                  </w:rPr>
                </w:pPr>
                <w:r w:rsidRPr="00994F36">
                  <w:rPr>
                    <w:rStyle w:val="Platzhaltertext"/>
                    <w:rFonts w:cstheme="majorHAnsi"/>
                    <w:bCs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4ED6EEC8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EE8CB2" w14:textId="77777777" w:rsidR="00B223C7" w:rsidRPr="000215EF" w:rsidRDefault="00B223C7" w:rsidP="000C1014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i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A2CE0B" w14:textId="5D8BEECA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Is the implementation of cleaning and disinfection checked?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812D4B" w14:textId="05DE2BD7" w:rsidR="00B223C7" w:rsidRPr="00A20018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133842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7777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936090433"/>
              <w:placeholder>
                <w:docPart w:val="9DD073FA2AD0419D9D7B0F6A0D60A410"/>
              </w:placeholder>
              <w:showingPlcHdr/>
            </w:sdtPr>
            <w:sdtEndPr/>
            <w:sdtContent>
              <w:p w14:paraId="40C74786" w14:textId="2FDAEE85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770812167"/>
            <w:placeholder>
              <w:docPart w:val="0622F4C90F9C4994BB061873C237222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380FBD1E" w14:textId="13BC005E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5E314684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93420E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j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17A8FD" w14:textId="2B601239" w:rsidR="003F1C03" w:rsidRPr="0019192E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Is there a double check for the menu output?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74F7859" w14:textId="5BE4C99D" w:rsidR="00B223C7" w:rsidRPr="00A20018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7306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1800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14593294"/>
              <w:placeholder>
                <w:docPart w:val="BC0D17FF32D54E5D9187B25F7CEF7378"/>
              </w:placeholder>
              <w:showingPlcHdr/>
            </w:sdtPr>
            <w:sdtEndPr/>
            <w:sdtContent>
              <w:p w14:paraId="40BAECB8" w14:textId="22949700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396274775"/>
            <w:placeholder>
              <w:docPart w:val="460D67BBBC5A40A29FCCCC1FF6831BCA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E181D84" w14:textId="3E8EFE49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71145A52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6B0F92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k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D4110CE" w14:textId="4D955150" w:rsidR="003F1C03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Who communicates with the guest and how?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927459769"/>
              <w:placeholder>
                <w:docPart w:val="11E45D2487204BFAB40B3942E079491F"/>
              </w:placeholder>
              <w:showingPlcHdr/>
            </w:sdtPr>
            <w:sdtEndPr/>
            <w:sdtContent>
              <w:p w14:paraId="242E9497" w14:textId="0BFEF9B5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132528484"/>
            <w:placeholder>
              <w:docPart w:val="961B5B6AD48B4324B79151CAB4005AE8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2A0731F5" w14:textId="33196B77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600FFB8E" w14:textId="77777777" w:rsidR="00A2288E" w:rsidRDefault="00A2288E">
      <w:r>
        <w:rPr>
          <w:b/>
          <w:bCs/>
        </w:rPr>
        <w:br w:type="page"/>
      </w:r>
    </w:p>
    <w:tbl>
      <w:tblPr>
        <w:tblStyle w:val="EinfacheTabelle41"/>
        <w:tblW w:w="14601" w:type="dxa"/>
        <w:tblLayout w:type="fixed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A2288E" w:rsidRPr="00A2288E" w14:paraId="42BBD345" w14:textId="77777777" w:rsidTr="00AF1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64DCCB" w14:textId="3AA4D1C3" w:rsidR="00A2288E" w:rsidRPr="00A2288E" w:rsidRDefault="00A2288E" w:rsidP="00AF108D">
            <w:pPr>
              <w:tabs>
                <w:tab w:val="left" w:pos="5103"/>
              </w:tabs>
              <w:rPr>
                <w:sz w:val="20"/>
              </w:rPr>
            </w:pPr>
            <w:proofErr w:type="spellStart"/>
            <w:r w:rsidRPr="00A2288E">
              <w:rPr>
                <w:sz w:val="20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772AFE" w14:textId="77777777" w:rsidR="00A2288E" w:rsidRPr="00A2288E" w:rsidRDefault="00A2288E" w:rsidP="00AF108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CH"/>
              </w:rPr>
            </w:pPr>
            <w:proofErr w:type="spellStart"/>
            <w:r w:rsidRPr="00A2288E">
              <w:rPr>
                <w:sz w:val="20"/>
                <w:lang w:val="fr-CH"/>
              </w:rPr>
              <w:t>Comments</w:t>
            </w:r>
            <w:proofErr w:type="spellEnd"/>
            <w:r w:rsidRPr="00A2288E">
              <w:rPr>
                <w:sz w:val="20"/>
                <w:lang w:val="fr-CH"/>
              </w:rPr>
              <w:t xml:space="preserve"> on </w:t>
            </w:r>
            <w:proofErr w:type="spellStart"/>
            <w:r w:rsidRPr="00A2288E">
              <w:rPr>
                <w:sz w:val="20"/>
                <w:lang w:val="fr-CH"/>
              </w:rPr>
              <w:t>implementation</w:t>
            </w:r>
            <w:proofErr w:type="spellEnd"/>
            <w:r w:rsidRPr="00A2288E">
              <w:rPr>
                <w:sz w:val="20"/>
                <w:lang w:val="fr-CH"/>
              </w:rPr>
              <w:t>/</w:t>
            </w:r>
            <w:proofErr w:type="spellStart"/>
            <w:r w:rsidRPr="00A2288E">
              <w:rPr>
                <w:sz w:val="20"/>
                <w:lang w:val="fr-CH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B9248B" w14:textId="77777777" w:rsidR="00A2288E" w:rsidRPr="00A2288E" w:rsidRDefault="00A2288E" w:rsidP="00AF108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2288E">
              <w:rPr>
                <w:sz w:val="20"/>
              </w:rPr>
              <w:t>Evaluation</w:t>
            </w:r>
          </w:p>
        </w:tc>
      </w:tr>
      <w:tr w:rsidR="00B223C7" w:rsidRPr="0019192E" w14:paraId="12194274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D9DF38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l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EBF729" w14:textId="0D6265AA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 xml:space="preserve">Can employees implement the concept for dealing with emergency situations for allergy sufferers? 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921DD6" w14:textId="73D22CC5" w:rsidR="00B223C7" w:rsidRPr="00A20018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993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105744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327401660"/>
              <w:placeholder>
                <w:docPart w:val="BD9C76A3BB7848FB9A7D7BCFD7B0A352"/>
              </w:placeholder>
              <w:showingPlcHdr/>
            </w:sdtPr>
            <w:sdtEndPr/>
            <w:sdtContent>
              <w:p w14:paraId="4175B397" w14:textId="1129B9F4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24979066"/>
            <w:placeholder>
              <w:docPart w:val="B12E605A49DF4EFBBA1D2C1F949F2CC9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B777D92" w14:textId="09E11158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79B1E870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170BA5" w14:textId="77777777" w:rsidR="00B223C7" w:rsidRPr="000215EF" w:rsidRDefault="00B223C7" w:rsidP="00B223C7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m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C589CD" w14:textId="2B71EF2C" w:rsidR="00B223C7" w:rsidRPr="0019192E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Are deviations recorded and improvements derived from them?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CD69E6" w14:textId="255AE444" w:rsidR="00B223C7" w:rsidRPr="00A20018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16936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A20018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8024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A20018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516435133"/>
              <w:placeholder>
                <w:docPart w:val="F005BEDD1E844EE780A159BEADC407E4"/>
              </w:placeholder>
              <w:showingPlcHdr/>
            </w:sdtPr>
            <w:sdtEndPr/>
            <w:sdtContent>
              <w:p w14:paraId="19443ED0" w14:textId="0A6FD976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425805783"/>
            <w:placeholder>
              <w:docPart w:val="3DA803F0BF50422182D521A13C6985EA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6A2A7406" w14:textId="2A7375E7" w:rsidR="00B223C7" w:rsidRPr="0019192E" w:rsidRDefault="0019192E" w:rsidP="0019192E">
                <w:pPr>
                  <w:pStyle w:val="Textkrper2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6E787D5D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2EFDDC" w14:textId="77777777" w:rsidR="00B223C7" w:rsidRPr="000215EF" w:rsidRDefault="00B223C7" w:rsidP="008564EA">
            <w:pPr>
              <w:pStyle w:val="Textkrper2"/>
              <w:spacing w:after="0" w:line="240" w:lineRule="auto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3 n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2F389" w14:textId="4CF13E87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How often are training and further education courses in the field of allergen management carried out for employees?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359105"/>
              <w:placeholder>
                <w:docPart w:val="E367244F6D6D44C48318FFA09B10EA6E"/>
              </w:placeholder>
              <w:showingPlcHdr/>
            </w:sdtPr>
            <w:sdtEndPr/>
            <w:sdtContent>
              <w:p w14:paraId="7DC58670" w14:textId="47C5BCC0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438251951"/>
            <w:placeholder>
              <w:docPart w:val="68D647FB5FC640D3850CF006FD744D92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1DC37552" w14:textId="71551B83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0215EF" w14:paraId="6516EDB9" w14:textId="77777777" w:rsidTr="00A2288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1F6E49EE" w14:textId="77777777" w:rsidR="00B223C7" w:rsidRPr="000215EF" w:rsidRDefault="00B223C7" w:rsidP="00B223C7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</w:rPr>
            </w:pPr>
            <w:r w:rsidRPr="000215EF">
              <w:rPr>
                <w:sz w:val="20"/>
              </w:rPr>
              <w:t>Chapter 4 Obligation to report</w:t>
            </w:r>
          </w:p>
        </w:tc>
      </w:tr>
      <w:tr w:rsidR="00B223C7" w:rsidRPr="0019192E" w14:paraId="2AD9EFB9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AAD03D" w14:textId="77777777" w:rsidR="00B223C7" w:rsidRPr="000215EF" w:rsidRDefault="00B223C7" w:rsidP="008564EA">
            <w:pPr>
              <w:pStyle w:val="Textkrper2"/>
              <w:spacing w:after="0" w:line="240" w:lineRule="auto"/>
              <w:rPr>
                <w:rFonts w:cstheme="majorHAnsi"/>
                <w:b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4.2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37B92" w14:textId="601FAC34" w:rsidR="003F1C03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Has a guest had a reaction because of an allergy or intolerance?</w:t>
            </w:r>
            <w:r w:rsidRPr="0019192E">
              <w:rPr>
                <w:sz w:val="20"/>
                <w:lang w:val="en-GB"/>
              </w:rPr>
              <w:br/>
              <w:t>What was the response? Have there been any changes in the establishment as a result?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265126531"/>
              <w:placeholder>
                <w:docPart w:val="901DB1D1E4E54B089586E32D7D8FF525"/>
              </w:placeholder>
              <w:showingPlcHdr/>
            </w:sdtPr>
            <w:sdtEndPr/>
            <w:sdtContent>
              <w:p w14:paraId="57A8477C" w14:textId="60CB2A1F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1068998038"/>
            <w:placeholder>
              <w:docPart w:val="354767A067BC4D2880D0F23FF278F65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6DCB49C5" w14:textId="6D36C0F1" w:rsidR="00B223C7" w:rsidRPr="0019192E" w:rsidRDefault="0019192E" w:rsidP="0019192E">
                <w:pPr>
                  <w:pStyle w:val="Textkrper2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sz w:val="20"/>
                    <w:szCs w:val="20"/>
                    <w:lang w:val="en-GB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0215EF" w14:paraId="2EE3CEE4" w14:textId="77777777" w:rsidTr="00A2288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33B481C9" w14:textId="77777777" w:rsidR="00B223C7" w:rsidRPr="000215EF" w:rsidRDefault="00B223C7" w:rsidP="000C1014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</w:rPr>
            </w:pPr>
            <w:r w:rsidRPr="000215EF">
              <w:rPr>
                <w:sz w:val="20"/>
              </w:rPr>
              <w:t>Chapter 5 Specific requirements</w:t>
            </w:r>
          </w:p>
        </w:tc>
      </w:tr>
      <w:tr w:rsidR="00B223C7" w:rsidRPr="0019192E" w14:paraId="66F0AA7A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484D69E" w14:textId="77777777" w:rsidR="00B223C7" w:rsidRPr="000215EF" w:rsidRDefault="00B223C7" w:rsidP="000C1014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5 a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F260B" w14:textId="455B99DD" w:rsidR="00B223C7" w:rsidRPr="0019192E" w:rsidRDefault="00B223C7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  <w:lang w:val="en-GB"/>
              </w:rPr>
            </w:pPr>
            <w:r w:rsidRPr="0019192E">
              <w:rPr>
                <w:sz w:val="20"/>
                <w:lang w:val="en-GB"/>
              </w:rPr>
              <w:t>Is the personnel able to provide information – both verbally and in writing – about the exact composition of the food at any time and to recommend specially prepared dishes?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4732DFD" w14:textId="612F906E" w:rsidR="00B223C7" w:rsidRPr="0019192E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32357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19192E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4729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19192E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633947213"/>
              <w:placeholder>
                <w:docPart w:val="70CF4B8A8EA94716A6DB31F090FEA111"/>
              </w:placeholder>
              <w:showingPlcHdr/>
            </w:sdtPr>
            <w:sdtEndPr/>
            <w:sdtContent>
              <w:p w14:paraId="01B83362" w14:textId="319386C6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109044643"/>
            <w:placeholder>
              <w:docPart w:val="C9D4C9E3544B47BA9D2629067DFCC84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1297DC72" w14:textId="104DD38B" w:rsidR="00B223C7" w:rsidRPr="0019192E" w:rsidRDefault="0019192E" w:rsidP="000C1014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61E0EB37" w14:textId="77777777" w:rsidTr="00A2288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9C8E97B" w14:textId="77777777" w:rsidR="00B223C7" w:rsidRPr="000215EF" w:rsidRDefault="00B223C7" w:rsidP="00B223C7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5 b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20544E" w14:textId="6B9BE3F3" w:rsidR="00B223C7" w:rsidRPr="0019192E" w:rsidRDefault="00B223C7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Is it possible to prepare food or omit specific ingredients for the allergy(ies) or intolerance(s) declared in the establishment?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4EF6CC" w14:textId="03EBDBF9" w:rsidR="00B223C7" w:rsidRPr="0019192E" w:rsidRDefault="007C0AF8" w:rsidP="0019192E">
            <w:pPr>
              <w:pStyle w:val="Textkrper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415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19192E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11010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19192E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22433335"/>
              <w:placeholder>
                <w:docPart w:val="B0A4FE1B6B274E1EB19963B41215CB0C"/>
              </w:placeholder>
              <w:showingPlcHdr/>
            </w:sdtPr>
            <w:sdtEndPr/>
            <w:sdtContent>
              <w:p w14:paraId="695ECE5E" w14:textId="16D61E26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893397459"/>
            <w:placeholder>
              <w:docPart w:val="9BF63244AC6C4F3A9DEA7256317F9AB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751FD951" w14:textId="721AE901" w:rsidR="00B223C7" w:rsidRPr="0019192E" w:rsidRDefault="0019192E" w:rsidP="000C1014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B223C7" w:rsidRPr="0019192E" w14:paraId="6BA85886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AC8150" w14:textId="77777777" w:rsidR="00B223C7" w:rsidRPr="00A2288E" w:rsidRDefault="00B223C7" w:rsidP="00B223C7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5 c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26CA73" w14:textId="20E6A596" w:rsidR="00B223C7" w:rsidRPr="000215EF" w:rsidRDefault="00F34FE1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</w:rPr>
              <w:t>Are smoking rooms separated?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317A16" w14:textId="6CD1B45B" w:rsidR="00B223C7" w:rsidRPr="0019192E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19127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B223C7" w:rsidRPr="0019192E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11374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B223C7" w:rsidRPr="0019192E">
              <w:rPr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587421084"/>
              <w:placeholder>
                <w:docPart w:val="B35FF4BB2E36458C99542AE243055FE8"/>
              </w:placeholder>
              <w:showingPlcHdr/>
            </w:sdtPr>
            <w:sdtEndPr/>
            <w:sdtContent>
              <w:p w14:paraId="702595CD" w14:textId="6FC0BC87" w:rsidR="00B223C7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761217610"/>
            <w:placeholder>
              <w:docPart w:val="889B05A50C2444BCB06AA2245B3FEA6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6CF0C451" w14:textId="329906B4" w:rsidR="00B223C7" w:rsidRPr="0019192E" w:rsidRDefault="0019192E" w:rsidP="00B223C7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994F36" w:rsidRPr="00A2288E" w14:paraId="305EE365" w14:textId="77777777" w:rsidTr="00A2288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CFF469" w14:textId="77777777" w:rsidR="00994F36" w:rsidRPr="00A2288E" w:rsidRDefault="00994F36" w:rsidP="00582637">
            <w:pPr>
              <w:tabs>
                <w:tab w:val="left" w:pos="5103"/>
              </w:tabs>
              <w:rPr>
                <w:sz w:val="20"/>
              </w:rPr>
            </w:pPr>
            <w:proofErr w:type="spellStart"/>
            <w:r w:rsidRPr="00A2288E">
              <w:rPr>
                <w:sz w:val="20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E00622" w14:textId="77777777" w:rsidR="00994F36" w:rsidRPr="00A2288E" w:rsidRDefault="00994F36" w:rsidP="00582637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fr-CH"/>
              </w:rPr>
            </w:pPr>
            <w:r w:rsidRPr="00A2288E">
              <w:rPr>
                <w:b/>
                <w:bCs/>
                <w:sz w:val="20"/>
                <w:lang w:val="fr-CH"/>
              </w:rPr>
              <w:t>Comments on implementation/deviations</w:t>
            </w:r>
          </w:p>
        </w:tc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5823B6" w14:textId="77777777" w:rsidR="00994F36" w:rsidRPr="00A2288E" w:rsidRDefault="00994F36" w:rsidP="00582637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A2288E">
              <w:rPr>
                <w:b/>
                <w:bCs/>
                <w:sz w:val="20"/>
              </w:rPr>
              <w:t>Evaluation</w:t>
            </w:r>
          </w:p>
        </w:tc>
      </w:tr>
      <w:tr w:rsidR="00614E4C" w:rsidRPr="00994F36" w14:paraId="03812AC1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590BAF" w14:textId="1D7E1516" w:rsidR="00614E4C" w:rsidRPr="00994F36" w:rsidRDefault="00614E4C" w:rsidP="00614E4C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994F36">
              <w:rPr>
                <w:b w:val="0"/>
                <w:sz w:val="20"/>
              </w:rPr>
              <w:t>5 d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7CC5F0" w14:textId="69BF2E8E" w:rsidR="00614E4C" w:rsidRPr="00994F36" w:rsidRDefault="00614E4C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="Times New Roman"/>
                <w:bCs/>
                <w:sz w:val="20"/>
                <w:szCs w:val="20"/>
                <w:lang w:val="en-GB"/>
              </w:rPr>
            </w:pPr>
            <w:r w:rsidRPr="00994F36">
              <w:rPr>
                <w:bCs/>
                <w:sz w:val="20"/>
                <w:lang w:val="en-GB"/>
              </w:rPr>
              <w:t>Are the listed plants Ficus benjamina, Philodendron bipennifolium, and Yucca aloifolia not present in the entire establishment?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DC272A9" w14:textId="6CB9F282" w:rsidR="00614E4C" w:rsidRPr="00994F36" w:rsidRDefault="007C0AF8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bCs/>
                  <w:sz w:val="20"/>
                  <w:lang w:val="en-GB"/>
                </w:rPr>
                <w:id w:val="192044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bCs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bCs/>
                <w:sz w:val="20"/>
                <w:lang w:val="en-GB"/>
              </w:rPr>
              <w:t xml:space="preserve"> </w:t>
            </w:r>
            <w:r w:rsidR="00614E4C" w:rsidRPr="00994F36">
              <w:rPr>
                <w:bCs/>
                <w:sz w:val="20"/>
                <w:lang w:val="en-GB"/>
              </w:rPr>
              <w:t xml:space="preserve">yes </w:t>
            </w:r>
            <w:sdt>
              <w:sdtPr>
                <w:rPr>
                  <w:bCs/>
                  <w:sz w:val="20"/>
                  <w:lang w:val="en-GB"/>
                </w:rPr>
                <w:id w:val="-13148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bCs/>
                    <w:sz w:val="20"/>
                    <w:lang w:val="en-GB"/>
                  </w:rPr>
                  <w:t>☐</w:t>
                </w:r>
              </w:sdtContent>
            </w:sdt>
            <w:r w:rsidR="00614E4C" w:rsidRPr="00994F36">
              <w:rPr>
                <w:bCs/>
                <w:sz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bCs/>
                <w:sz w:val="20"/>
                <w:szCs w:val="20"/>
                <w:lang w:eastAsia="de-DE"/>
              </w:rPr>
              <w:id w:val="-1608883910"/>
              <w:placeholder>
                <w:docPart w:val="F13BA93E6C3C4B53818C13EB8A6BC816"/>
              </w:placeholder>
              <w:showingPlcHdr/>
            </w:sdtPr>
            <w:sdtEndPr/>
            <w:sdtContent>
              <w:p w14:paraId="07B59B82" w14:textId="0F57071D" w:rsidR="00614E4C" w:rsidRPr="00994F36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bCs/>
                    <w:sz w:val="20"/>
                    <w:szCs w:val="20"/>
                    <w:lang w:val="en-GB" w:eastAsia="de-DE"/>
                  </w:rPr>
                </w:pPr>
                <w:r w:rsidRPr="00994F36">
                  <w:rPr>
                    <w:rStyle w:val="Platzhaltertext"/>
                    <w:rFonts w:cstheme="majorHAnsi"/>
                    <w:bCs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bCs/>
              <w:sz w:val="20"/>
              <w:szCs w:val="20"/>
              <w:lang w:eastAsia="de-DE"/>
            </w:rPr>
            <w:id w:val="605553049"/>
            <w:placeholder>
              <w:docPart w:val="50D5FFFAD75A46D3A814463215243ED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5D1B8318" w14:textId="44C2DB04" w:rsidR="00614E4C" w:rsidRPr="00994F36" w:rsidRDefault="0019192E" w:rsidP="00614E4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bCs/>
                    <w:sz w:val="20"/>
                    <w:szCs w:val="20"/>
                    <w:lang w:val="en-GB" w:eastAsia="de-DE"/>
                  </w:rPr>
                </w:pPr>
                <w:r w:rsidRPr="00994F36">
                  <w:rPr>
                    <w:rStyle w:val="Platzhaltertext"/>
                    <w:rFonts w:cstheme="majorHAnsi"/>
                    <w:bCs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614E4C" w:rsidRPr="000215EF" w14:paraId="1ABDDEB8" w14:textId="77777777" w:rsidTr="00A2288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0D51EB55" w14:textId="77777777" w:rsidR="00614E4C" w:rsidRPr="000215EF" w:rsidRDefault="00614E4C" w:rsidP="00614E4C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</w:rPr>
            </w:pPr>
            <w:r w:rsidRPr="000215EF">
              <w:rPr>
                <w:sz w:val="20"/>
              </w:rPr>
              <w:t>Chapter 7 Award and information</w:t>
            </w:r>
          </w:p>
        </w:tc>
      </w:tr>
      <w:tr w:rsidR="00614E4C" w:rsidRPr="0019192E" w14:paraId="36D340F0" w14:textId="77777777" w:rsidTr="00A2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15ED39" w14:textId="77777777" w:rsidR="00614E4C" w:rsidRPr="000215EF" w:rsidRDefault="00614E4C" w:rsidP="00614E4C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0215EF">
              <w:rPr>
                <w:b w:val="0"/>
                <w:sz w:val="20"/>
              </w:rPr>
              <w:t>7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3A55E9" w14:textId="58F3DA4F" w:rsidR="003F1C03" w:rsidRPr="0019192E" w:rsidRDefault="00614E4C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Do the awards meet the requirements?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FE99F1" w14:textId="68E27A48" w:rsidR="00614E4C" w:rsidRPr="0019192E" w:rsidRDefault="007C0AF8" w:rsidP="00614E4C">
            <w:pPr>
              <w:pStyle w:val="Textkrper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313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A20018">
              <w:rPr>
                <w:sz w:val="20"/>
                <w:lang w:val="en-GB"/>
              </w:rPr>
              <w:t xml:space="preserve"> </w:t>
            </w:r>
            <w:r w:rsidR="00614E4C" w:rsidRPr="0019192E">
              <w:rPr>
                <w:sz w:val="20"/>
                <w:lang w:val="en-GB"/>
              </w:rPr>
              <w:t xml:space="preserve">yes </w:t>
            </w:r>
            <w:sdt>
              <w:sdtPr>
                <w:rPr>
                  <w:sz w:val="20"/>
                  <w:lang w:val="en-GB"/>
                </w:rPr>
                <w:id w:val="-5769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18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14E4C" w:rsidRPr="0019192E">
              <w:rPr>
                <w:sz w:val="20"/>
                <w:lang w:val="en-GB"/>
              </w:rPr>
              <w:t xml:space="preserve"> no</w:t>
            </w:r>
          </w:p>
          <w:p w14:paraId="0037D538" w14:textId="77777777" w:rsidR="00614E4C" w:rsidRDefault="00614E4C" w:rsidP="0019192E">
            <w:pPr>
              <w:pStyle w:val="Textkrper2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9192E">
              <w:rPr>
                <w:sz w:val="20"/>
                <w:lang w:val="en-GB"/>
              </w:rPr>
              <w:t>Which one is used?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35552612"/>
              <w:placeholder>
                <w:docPart w:val="5DAA9083D5674428BD648F73D07A850D"/>
              </w:placeholder>
              <w:showingPlcHdr/>
            </w:sdtPr>
            <w:sdtEndPr/>
            <w:sdtContent>
              <w:p w14:paraId="4364B719" w14:textId="321B54E6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1276255730"/>
            <w:placeholder>
              <w:docPart w:val="D0077C7E3AAF4D3AB8A6C6AE94749F6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09D1205D" w14:textId="56CB66A0" w:rsidR="00614E4C" w:rsidRPr="0019192E" w:rsidRDefault="0019192E" w:rsidP="00614E4C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7DD300DE" w14:textId="549D1685" w:rsidR="00DB6C6F" w:rsidRPr="0019192E" w:rsidRDefault="00DB6C6F" w:rsidP="00A2288E">
      <w:pPr>
        <w:tabs>
          <w:tab w:val="left" w:pos="2115"/>
        </w:tabs>
        <w:jc w:val="both"/>
        <w:rPr>
          <w:rFonts w:cstheme="majorHAnsi"/>
          <w:sz w:val="20"/>
          <w:szCs w:val="20"/>
          <w:lang w:val="en-GB"/>
        </w:rPr>
      </w:pPr>
    </w:p>
    <w:p w14:paraId="22D52DA0" w14:textId="77777777" w:rsidR="00DB6C6F" w:rsidRPr="0019192E" w:rsidRDefault="00DB6C6F" w:rsidP="00E614EE">
      <w:pPr>
        <w:jc w:val="both"/>
        <w:rPr>
          <w:rFonts w:cstheme="majorHAnsi"/>
          <w:sz w:val="20"/>
          <w:szCs w:val="20"/>
          <w:lang w:val="en-GB"/>
        </w:rPr>
      </w:pPr>
    </w:p>
    <w:p w14:paraId="6873BD86" w14:textId="77777777" w:rsidR="00BD5A01" w:rsidRDefault="00BD5A01" w:rsidP="00BD5A01">
      <w:pPr>
        <w:pStyle w:val="P68B1DB1-Standard8"/>
        <w:spacing w:after="0"/>
        <w:jc w:val="both"/>
      </w:pPr>
      <w:r>
        <w:t>By providing a signature, you confirm that all requirements have been reviewed.</w:t>
      </w:r>
    </w:p>
    <w:p w14:paraId="3A8133CE" w14:textId="77777777" w:rsidR="00E614EE" w:rsidRPr="00BD5A01" w:rsidRDefault="00E614EE" w:rsidP="00E614EE">
      <w:pPr>
        <w:jc w:val="both"/>
        <w:rPr>
          <w:rFonts w:cstheme="majorHAnsi"/>
          <w:sz w:val="20"/>
          <w:szCs w:val="20"/>
          <w:lang w:val="en-GB"/>
        </w:rPr>
      </w:pPr>
    </w:p>
    <w:tbl>
      <w:tblPr>
        <w:tblW w:w="9379" w:type="dxa"/>
        <w:tblBorders>
          <w:bottom w:val="single" w:sz="4" w:space="0" w:color="A6A6A6" w:themeColor="background1" w:themeShade="A6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992"/>
      </w:tblGrid>
      <w:tr w:rsidR="00DB6C6F" w:rsidRPr="00A2288E" w14:paraId="689E691F" w14:textId="77777777" w:rsidTr="0019192E">
        <w:tc>
          <w:tcPr>
            <w:tcW w:w="2127" w:type="dxa"/>
          </w:tcPr>
          <w:p w14:paraId="78F0A830" w14:textId="77777777" w:rsidR="00DB6C6F" w:rsidRPr="0019192E" w:rsidRDefault="00DB6C6F" w:rsidP="001919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lang w:val="en-GB"/>
              </w:rPr>
            </w:pPr>
            <w:r w:rsidRPr="00A20018">
              <w:rPr>
                <w:rFonts w:eastAsia="Times New Roman" w:cstheme="majorHAnsi"/>
                <w:sz w:val="20"/>
                <w:lang w:val="en-GB"/>
              </w:rPr>
              <w:t>Place</w:t>
            </w:r>
            <w:r w:rsidRPr="0019192E">
              <w:rPr>
                <w:rFonts w:eastAsia="Times New Roman" w:cstheme="majorHAnsi"/>
                <w:sz w:val="20"/>
                <w:lang w:val="en-GB"/>
              </w:rPr>
              <w:t xml:space="preserve"> and date: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569952322"/>
              <w:placeholder>
                <w:docPart w:val="1ED3C504CBA645EC8243A77277E4B004"/>
              </w:placeholder>
              <w:showingPlcHdr/>
            </w:sdtPr>
            <w:sdtEndPr/>
            <w:sdtContent>
              <w:p w14:paraId="09AD2EE5" w14:textId="3E393096" w:rsidR="0019192E" w:rsidRPr="0019192E" w:rsidRDefault="0019192E" w:rsidP="0019192E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</w:tcPr>
          <w:p w14:paraId="18A3E3B8" w14:textId="77777777" w:rsidR="00DB6C6F" w:rsidRDefault="00DB6C6F" w:rsidP="001919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</w:rPr>
            </w:pPr>
            <w:r>
              <w:rPr>
                <w:rFonts w:eastAsia="Times New Roman" w:cstheme="majorHAnsi"/>
                <w:sz w:val="20"/>
              </w:rPr>
              <w:t>Signature of auditor:</w:t>
            </w:r>
          </w:p>
          <w:p w14:paraId="53ECBE7D" w14:textId="44C2C98A" w:rsidR="0019192E" w:rsidRDefault="007C0AF8" w:rsidP="001919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highlight w:val="yellow"/>
              </w:rPr>
            </w:pPr>
            <w:sdt>
              <w:sdtPr>
                <w:rPr>
                  <w:rFonts w:cstheme="majorHAnsi"/>
                </w:rPr>
                <w:alias w:val="Signature"/>
                <w:tag w:val="Signature"/>
                <w:id w:val="1346134249"/>
                <w:showingPlcHdr/>
                <w:picture/>
              </w:sdtPr>
              <w:sdtEndPr/>
              <w:sdtContent>
                <w:r w:rsidR="0019192E" w:rsidRPr="00D76A7C">
                  <w:rPr>
                    <w:rFonts w:cstheme="majorHAnsi"/>
                    <w:noProof/>
                  </w:rPr>
                  <w:drawing>
                    <wp:inline distT="0" distB="0" distL="0" distR="0" wp14:anchorId="7FBA8327" wp14:editId="31466F12">
                      <wp:extent cx="733425" cy="733425"/>
                      <wp:effectExtent l="0" t="0" r="9525" b="9525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992" w:type="dxa"/>
          </w:tcPr>
          <w:p w14:paraId="3C549D33" w14:textId="18C89CD7" w:rsidR="00DB6C6F" w:rsidRPr="0019192E" w:rsidRDefault="0088081B" w:rsidP="001919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 w:cstheme="majorHAnsi"/>
                <w:sz w:val="20"/>
                <w:lang w:val="en-GB"/>
              </w:rPr>
            </w:pPr>
            <w:r w:rsidRPr="0019192E">
              <w:rPr>
                <w:rFonts w:eastAsia="Times New Roman" w:cstheme="majorHAnsi"/>
                <w:sz w:val="20"/>
                <w:lang w:val="en-GB"/>
              </w:rPr>
              <w:t>N</w:t>
            </w:r>
            <w:r w:rsidR="00DB6C6F" w:rsidRPr="0019192E">
              <w:rPr>
                <w:rFonts w:eastAsia="Times New Roman" w:cstheme="majorHAnsi"/>
                <w:sz w:val="20"/>
                <w:lang w:val="en-GB"/>
              </w:rPr>
              <w:t>ame and first name of the auditor</w:t>
            </w:r>
            <w:r w:rsidR="00DB6C6F" w:rsidRPr="0019192E">
              <w:rPr>
                <w:rFonts w:eastAsia="Times New Roman" w:cstheme="majorHAnsi"/>
                <w:sz w:val="20"/>
                <w:lang w:val="en-GB"/>
              </w:rPr>
              <w:br/>
              <w:t>in block capitals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759874909"/>
              <w:placeholder>
                <w:docPart w:val="5C45687C49F940BDB68801B817ACEB5E"/>
              </w:placeholder>
              <w:showingPlcHdr/>
            </w:sdtPr>
            <w:sdtEndPr/>
            <w:sdtContent>
              <w:p w14:paraId="72C77347" w14:textId="0AB783D3" w:rsidR="00DB6C6F" w:rsidRPr="0019192E" w:rsidRDefault="0019192E" w:rsidP="0019192E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19192E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2033ADB2" w14:textId="77777777" w:rsidR="00E614EE" w:rsidRPr="0019192E" w:rsidRDefault="00E614EE" w:rsidP="0019192E">
      <w:pPr>
        <w:pStyle w:val="berschrift1"/>
        <w:keepNext w:val="0"/>
        <w:keepLines w:val="0"/>
        <w:widowControl w:val="0"/>
        <w:numPr>
          <w:ilvl w:val="0"/>
          <w:numId w:val="0"/>
        </w:numPr>
        <w:spacing w:before="0" w:after="0"/>
        <w:jc w:val="both"/>
        <w:rPr>
          <w:rFonts w:cstheme="majorHAnsi"/>
          <w:b w:val="0"/>
          <w:sz w:val="20"/>
          <w:szCs w:val="20"/>
          <w:lang w:val="en-GB"/>
        </w:rPr>
      </w:pPr>
      <w:bookmarkStart w:id="1" w:name="_Toc34208421"/>
      <w:bookmarkStart w:id="2" w:name="_Toc34294800"/>
      <w:bookmarkStart w:id="3" w:name="_Toc34208422"/>
      <w:bookmarkStart w:id="4" w:name="_Toc34294801"/>
      <w:bookmarkStart w:id="5" w:name="_Toc34208423"/>
      <w:bookmarkStart w:id="6" w:name="_Toc34294802"/>
      <w:bookmarkStart w:id="7" w:name="_Toc34208424"/>
      <w:bookmarkStart w:id="8" w:name="_Toc34294803"/>
      <w:bookmarkStart w:id="9" w:name="_Toc34208425"/>
      <w:bookmarkStart w:id="10" w:name="_Toc34294804"/>
      <w:bookmarkStart w:id="11" w:name="_Toc34208426"/>
      <w:bookmarkStart w:id="12" w:name="_Toc34294805"/>
      <w:bookmarkStart w:id="13" w:name="_Toc34208427"/>
      <w:bookmarkStart w:id="14" w:name="_Toc34294806"/>
      <w:bookmarkStart w:id="15" w:name="_Toc34208428"/>
      <w:bookmarkStart w:id="16" w:name="_Toc34294807"/>
      <w:bookmarkStart w:id="17" w:name="_Toc34208429"/>
      <w:bookmarkStart w:id="18" w:name="_Toc34294808"/>
      <w:bookmarkStart w:id="19" w:name="_Toc34208430"/>
      <w:bookmarkStart w:id="20" w:name="_Toc34294809"/>
      <w:bookmarkStart w:id="21" w:name="_Toc34208431"/>
      <w:bookmarkStart w:id="22" w:name="_Toc34294810"/>
      <w:bookmarkStart w:id="23" w:name="_Toc34208432"/>
      <w:bookmarkStart w:id="24" w:name="_Toc34294811"/>
      <w:bookmarkStart w:id="25" w:name="_Toc34208433"/>
      <w:bookmarkStart w:id="26" w:name="_Toc34294812"/>
      <w:bookmarkStart w:id="27" w:name="_Toc34208434"/>
      <w:bookmarkStart w:id="28" w:name="_Toc34294813"/>
      <w:bookmarkStart w:id="29" w:name="_Toc34208435"/>
      <w:bookmarkStart w:id="30" w:name="_Toc34294814"/>
      <w:bookmarkStart w:id="31" w:name="_Toc34208436"/>
      <w:bookmarkStart w:id="32" w:name="_Toc34294815"/>
      <w:bookmarkStart w:id="33" w:name="_Toc34208437"/>
      <w:bookmarkStart w:id="34" w:name="_Toc34294816"/>
      <w:bookmarkStart w:id="35" w:name="_Toc34208438"/>
      <w:bookmarkStart w:id="36" w:name="_Toc34294817"/>
      <w:bookmarkStart w:id="37" w:name="_Toc34208439"/>
      <w:bookmarkStart w:id="38" w:name="_Toc34294818"/>
      <w:bookmarkStart w:id="39" w:name="_Toc34208440"/>
      <w:bookmarkStart w:id="40" w:name="_Toc34294819"/>
      <w:bookmarkStart w:id="41" w:name="_Toc34208441"/>
      <w:bookmarkStart w:id="42" w:name="_Toc34294820"/>
      <w:bookmarkStart w:id="43" w:name="_Toc34208442"/>
      <w:bookmarkStart w:id="44" w:name="_Toc34294821"/>
      <w:bookmarkStart w:id="45" w:name="_Toc34208443"/>
      <w:bookmarkStart w:id="46" w:name="_Toc34294822"/>
      <w:bookmarkStart w:id="47" w:name="_Toc34208444"/>
      <w:bookmarkStart w:id="48" w:name="_Toc34294823"/>
      <w:bookmarkStart w:id="49" w:name="_Toc34208445"/>
      <w:bookmarkStart w:id="50" w:name="_Toc34294824"/>
      <w:bookmarkStart w:id="51" w:name="_Toc34208446"/>
      <w:bookmarkStart w:id="52" w:name="_Toc34294825"/>
      <w:bookmarkStart w:id="53" w:name="_Toc34208447"/>
      <w:bookmarkStart w:id="54" w:name="_Toc34294826"/>
      <w:bookmarkStart w:id="55" w:name="_Toc34208448"/>
      <w:bookmarkStart w:id="56" w:name="_Toc34294827"/>
      <w:bookmarkStart w:id="57" w:name="_Toc34208449"/>
      <w:bookmarkStart w:id="58" w:name="_Toc34294828"/>
      <w:bookmarkStart w:id="59" w:name="_Toc34208450"/>
      <w:bookmarkStart w:id="60" w:name="_Toc34294829"/>
      <w:bookmarkStart w:id="61" w:name="_Toc34208451"/>
      <w:bookmarkStart w:id="62" w:name="_Toc34294830"/>
      <w:bookmarkStart w:id="63" w:name="_Toc34208452"/>
      <w:bookmarkStart w:id="64" w:name="_Toc34294831"/>
      <w:bookmarkStart w:id="65" w:name="_Toc34208453"/>
      <w:bookmarkStart w:id="66" w:name="_Toc34294832"/>
      <w:bookmarkStart w:id="67" w:name="_Toc34208454"/>
      <w:bookmarkStart w:id="68" w:name="_Toc34294833"/>
      <w:bookmarkStart w:id="69" w:name="_Toc34208455"/>
      <w:bookmarkStart w:id="70" w:name="_Toc34294834"/>
      <w:bookmarkStart w:id="71" w:name="_Toc34208456"/>
      <w:bookmarkStart w:id="72" w:name="_Toc34294835"/>
      <w:bookmarkStart w:id="73" w:name="_Toc34208457"/>
      <w:bookmarkStart w:id="74" w:name="_Toc34294836"/>
      <w:bookmarkStart w:id="75" w:name="_Toc34208458"/>
      <w:bookmarkStart w:id="76" w:name="_Toc34294837"/>
      <w:bookmarkStart w:id="77" w:name="_Toc34208459"/>
      <w:bookmarkStart w:id="78" w:name="_Toc34294838"/>
      <w:bookmarkStart w:id="79" w:name="_Toc34208460"/>
      <w:bookmarkStart w:id="80" w:name="_Toc34294839"/>
      <w:bookmarkStart w:id="81" w:name="_Toc34208461"/>
      <w:bookmarkStart w:id="82" w:name="_Toc34294840"/>
      <w:bookmarkStart w:id="83" w:name="_Toc34208462"/>
      <w:bookmarkStart w:id="84" w:name="_Toc34294841"/>
      <w:bookmarkStart w:id="85" w:name="_Toc34208463"/>
      <w:bookmarkStart w:id="86" w:name="_Toc34294842"/>
      <w:bookmarkStart w:id="87" w:name="_Toc34208464"/>
      <w:bookmarkStart w:id="88" w:name="_Toc34294843"/>
      <w:bookmarkStart w:id="89" w:name="_Toc34208465"/>
      <w:bookmarkStart w:id="90" w:name="_Toc34294844"/>
      <w:bookmarkStart w:id="91" w:name="_Toc34208466"/>
      <w:bookmarkStart w:id="92" w:name="_Toc34294845"/>
      <w:bookmarkStart w:id="93" w:name="_Toc34208467"/>
      <w:bookmarkStart w:id="94" w:name="_Toc34294846"/>
      <w:bookmarkStart w:id="95" w:name="_Toc34208468"/>
      <w:bookmarkStart w:id="96" w:name="_Toc34294847"/>
      <w:bookmarkStart w:id="97" w:name="_Toc34208469"/>
      <w:bookmarkStart w:id="98" w:name="_Toc34294848"/>
      <w:bookmarkStart w:id="99" w:name="_Toc34208470"/>
      <w:bookmarkStart w:id="100" w:name="_Toc34294849"/>
      <w:bookmarkStart w:id="101" w:name="_Toc34208471"/>
      <w:bookmarkStart w:id="102" w:name="_Toc342948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sectPr w:rsidR="00E614EE" w:rsidRPr="0019192E" w:rsidSect="00A2288E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08A19" w14:textId="77777777" w:rsidR="0088081B" w:rsidRDefault="0088081B" w:rsidP="004C0F76">
      <w:r>
        <w:separator/>
      </w:r>
    </w:p>
  </w:endnote>
  <w:endnote w:type="continuationSeparator" w:id="0">
    <w:p w14:paraId="7546A39B" w14:textId="77777777" w:rsidR="0088081B" w:rsidRDefault="0088081B" w:rsidP="004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0432" w14:textId="730C1E3B" w:rsidR="0088081B" w:rsidRPr="008340E7" w:rsidRDefault="0088081B" w:rsidP="00A2288E">
    <w:pPr>
      <w:pStyle w:val="Fuzeile"/>
      <w:tabs>
        <w:tab w:val="clear" w:pos="4536"/>
        <w:tab w:val="clear" w:pos="9072"/>
        <w:tab w:val="right" w:pos="14601"/>
      </w:tabs>
      <w:rPr>
        <w:sz w:val="20"/>
      </w:rPr>
    </w:pPr>
    <w:r w:rsidRPr="008340E7">
      <w:rPr>
        <w:sz w:val="20"/>
      </w:rPr>
      <w:t>Service Allergie Suisse SA</w:t>
    </w:r>
    <w:r w:rsidRPr="008340E7">
      <w:rPr>
        <w:sz w:val="20"/>
      </w:rPr>
      <w:tab/>
    </w:r>
    <w:r w:rsidR="00AF7D01">
      <w:fldChar w:fldCharType="begin"/>
    </w:r>
    <w:r w:rsidR="00AF7D01">
      <w:instrText>PAGE   \* MERGEFORMAT</w:instrText>
    </w:r>
    <w:r w:rsidR="00AF7D01">
      <w:fldChar w:fldCharType="separate"/>
    </w:r>
    <w:r w:rsidR="002A45E4" w:rsidRPr="002A45E4">
      <w:rPr>
        <w:noProof/>
        <w:sz w:val="20"/>
        <w:lang w:val="de-DE"/>
      </w:rPr>
      <w:t>4</w:t>
    </w:r>
    <w:r w:rsidR="00AF7D01">
      <w:rPr>
        <w:noProof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4D08" w14:textId="77777777" w:rsidR="0088081B" w:rsidRDefault="0088081B" w:rsidP="004C0F76">
      <w:r>
        <w:separator/>
      </w:r>
    </w:p>
  </w:footnote>
  <w:footnote w:type="continuationSeparator" w:id="0">
    <w:p w14:paraId="4D6192C2" w14:textId="77777777" w:rsidR="0088081B" w:rsidRDefault="0088081B" w:rsidP="004C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A2744" w14:textId="05FFE177" w:rsidR="0088081B" w:rsidRPr="0019192E" w:rsidRDefault="0088081B" w:rsidP="00A2288E">
    <w:pPr>
      <w:pStyle w:val="Kopfzeile"/>
      <w:tabs>
        <w:tab w:val="clear" w:pos="4536"/>
        <w:tab w:val="clear" w:pos="9072"/>
        <w:tab w:val="right" w:pos="14601"/>
      </w:tabs>
      <w:rPr>
        <w:sz w:val="20"/>
        <w:lang w:val="en-GB"/>
      </w:rPr>
    </w:pPr>
    <w:r w:rsidRPr="0019192E">
      <w:rPr>
        <w:sz w:val="20"/>
        <w:lang w:val="en-GB"/>
      </w:rPr>
      <w:t>Regulation Specific requirements for the gastronomy</w:t>
    </w:r>
    <w:r w:rsidR="007C129B" w:rsidRPr="0019192E">
      <w:rPr>
        <w:sz w:val="20"/>
        <w:lang w:val="en-GB"/>
      </w:rPr>
      <w:tab/>
    </w:r>
    <w:r w:rsidRPr="0019192E">
      <w:rPr>
        <w:sz w:val="20"/>
        <w:lang w:val="en-GB"/>
      </w:rPr>
      <w:t>as at</w:t>
    </w:r>
    <w:r w:rsidR="003F1C03" w:rsidRPr="0019192E">
      <w:rPr>
        <w:sz w:val="20"/>
        <w:lang w:val="en-GB"/>
      </w:rPr>
      <w:t>:</w:t>
    </w:r>
    <w:r w:rsidRPr="0019192E">
      <w:rPr>
        <w:sz w:val="20"/>
        <w:lang w:val="en-GB"/>
      </w:rPr>
      <w:t xml:space="preserve"> 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D2439"/>
    <w:multiLevelType w:val="hybridMultilevel"/>
    <w:tmpl w:val="1D0A5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481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797085"/>
    <w:multiLevelType w:val="hybridMultilevel"/>
    <w:tmpl w:val="BBECD39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7A6D"/>
    <w:multiLevelType w:val="hybridMultilevel"/>
    <w:tmpl w:val="A3B860BE"/>
    <w:lvl w:ilvl="0" w:tplc="3A5C57A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06B8E"/>
    <w:multiLevelType w:val="hybridMultilevel"/>
    <w:tmpl w:val="F1CA740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60B71"/>
    <w:multiLevelType w:val="hybridMultilevel"/>
    <w:tmpl w:val="3FA621EC"/>
    <w:lvl w:ilvl="0" w:tplc="0407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01940"/>
    <w:multiLevelType w:val="hybridMultilevel"/>
    <w:tmpl w:val="9E08099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W3SCdvARBLOimLtl9BzhYjQ0+6cpeV+P4SE28nnq01BVpLJRdLRYVhN/h8YWhHm6CffuSO64PL2/Xv/cZr1U8A==" w:salt="iRFYdx0hljilddCZxk0pe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E5"/>
    <w:rsid w:val="000305B4"/>
    <w:rsid w:val="000425E7"/>
    <w:rsid w:val="00060522"/>
    <w:rsid w:val="00072E42"/>
    <w:rsid w:val="00077D6D"/>
    <w:rsid w:val="000C1014"/>
    <w:rsid w:val="000C370F"/>
    <w:rsid w:val="000F074A"/>
    <w:rsid w:val="000F251A"/>
    <w:rsid w:val="00111D15"/>
    <w:rsid w:val="001157D8"/>
    <w:rsid w:val="001160B3"/>
    <w:rsid w:val="00117E9D"/>
    <w:rsid w:val="0012214E"/>
    <w:rsid w:val="00136182"/>
    <w:rsid w:val="00136ED1"/>
    <w:rsid w:val="0015052A"/>
    <w:rsid w:val="00167260"/>
    <w:rsid w:val="0016773D"/>
    <w:rsid w:val="001755AA"/>
    <w:rsid w:val="0019192E"/>
    <w:rsid w:val="001A2BF8"/>
    <w:rsid w:val="001C0EEB"/>
    <w:rsid w:val="001E3A54"/>
    <w:rsid w:val="001F0E5F"/>
    <w:rsid w:val="002136EA"/>
    <w:rsid w:val="002315E5"/>
    <w:rsid w:val="002516B8"/>
    <w:rsid w:val="002673F8"/>
    <w:rsid w:val="002914F8"/>
    <w:rsid w:val="00291B57"/>
    <w:rsid w:val="002A45E4"/>
    <w:rsid w:val="002C26A9"/>
    <w:rsid w:val="002C74B2"/>
    <w:rsid w:val="002E636F"/>
    <w:rsid w:val="003031E2"/>
    <w:rsid w:val="00303F91"/>
    <w:rsid w:val="003235D0"/>
    <w:rsid w:val="003D072C"/>
    <w:rsid w:val="003D7557"/>
    <w:rsid w:val="003F1C03"/>
    <w:rsid w:val="004053B9"/>
    <w:rsid w:val="00457B27"/>
    <w:rsid w:val="00492999"/>
    <w:rsid w:val="00493D85"/>
    <w:rsid w:val="004A36EF"/>
    <w:rsid w:val="004A65A5"/>
    <w:rsid w:val="004B36CF"/>
    <w:rsid w:val="004B5A96"/>
    <w:rsid w:val="004C0F76"/>
    <w:rsid w:val="004C638F"/>
    <w:rsid w:val="004C6734"/>
    <w:rsid w:val="00537166"/>
    <w:rsid w:val="00555213"/>
    <w:rsid w:val="00565E6A"/>
    <w:rsid w:val="005B4CAD"/>
    <w:rsid w:val="005D1197"/>
    <w:rsid w:val="005D2FFC"/>
    <w:rsid w:val="00606561"/>
    <w:rsid w:val="00614E4C"/>
    <w:rsid w:val="006171EE"/>
    <w:rsid w:val="00636D10"/>
    <w:rsid w:val="00645AE5"/>
    <w:rsid w:val="006526F3"/>
    <w:rsid w:val="00654CA8"/>
    <w:rsid w:val="00661EFE"/>
    <w:rsid w:val="00663DDE"/>
    <w:rsid w:val="0067568C"/>
    <w:rsid w:val="00694DFA"/>
    <w:rsid w:val="006C4D03"/>
    <w:rsid w:val="006D17BB"/>
    <w:rsid w:val="006D5FD5"/>
    <w:rsid w:val="006E4898"/>
    <w:rsid w:val="006F0F43"/>
    <w:rsid w:val="0070403A"/>
    <w:rsid w:val="00715EE8"/>
    <w:rsid w:val="00737E74"/>
    <w:rsid w:val="00742C2F"/>
    <w:rsid w:val="00771F32"/>
    <w:rsid w:val="00777BA1"/>
    <w:rsid w:val="007C0AF8"/>
    <w:rsid w:val="007C129B"/>
    <w:rsid w:val="007E4A15"/>
    <w:rsid w:val="007F4710"/>
    <w:rsid w:val="008078A0"/>
    <w:rsid w:val="00812665"/>
    <w:rsid w:val="00821396"/>
    <w:rsid w:val="008340E7"/>
    <w:rsid w:val="008564EA"/>
    <w:rsid w:val="0088081B"/>
    <w:rsid w:val="00896A4E"/>
    <w:rsid w:val="008F1BAA"/>
    <w:rsid w:val="009067B8"/>
    <w:rsid w:val="00913F98"/>
    <w:rsid w:val="009200D5"/>
    <w:rsid w:val="00920283"/>
    <w:rsid w:val="00941FDC"/>
    <w:rsid w:val="0095541E"/>
    <w:rsid w:val="0096651C"/>
    <w:rsid w:val="00994F36"/>
    <w:rsid w:val="009A0E45"/>
    <w:rsid w:val="00A0514F"/>
    <w:rsid w:val="00A16EEF"/>
    <w:rsid w:val="00A20018"/>
    <w:rsid w:val="00A20AFD"/>
    <w:rsid w:val="00A2288E"/>
    <w:rsid w:val="00A52EAD"/>
    <w:rsid w:val="00A62D43"/>
    <w:rsid w:val="00A95630"/>
    <w:rsid w:val="00AE29E1"/>
    <w:rsid w:val="00AF7351"/>
    <w:rsid w:val="00AF7D01"/>
    <w:rsid w:val="00B20DCF"/>
    <w:rsid w:val="00B223C7"/>
    <w:rsid w:val="00B31ECA"/>
    <w:rsid w:val="00B44361"/>
    <w:rsid w:val="00B46DFD"/>
    <w:rsid w:val="00B56758"/>
    <w:rsid w:val="00B71C8C"/>
    <w:rsid w:val="00BC3F4B"/>
    <w:rsid w:val="00BD5A01"/>
    <w:rsid w:val="00BE1C23"/>
    <w:rsid w:val="00BF34CD"/>
    <w:rsid w:val="00C061AD"/>
    <w:rsid w:val="00C154E7"/>
    <w:rsid w:val="00C23B3B"/>
    <w:rsid w:val="00C32527"/>
    <w:rsid w:val="00C56E61"/>
    <w:rsid w:val="00C60572"/>
    <w:rsid w:val="00C636DE"/>
    <w:rsid w:val="00C918B5"/>
    <w:rsid w:val="00C97980"/>
    <w:rsid w:val="00CB2117"/>
    <w:rsid w:val="00CC3189"/>
    <w:rsid w:val="00D20B49"/>
    <w:rsid w:val="00D21914"/>
    <w:rsid w:val="00D453AF"/>
    <w:rsid w:val="00D900C2"/>
    <w:rsid w:val="00D908AA"/>
    <w:rsid w:val="00D93967"/>
    <w:rsid w:val="00DA643A"/>
    <w:rsid w:val="00DB6C6F"/>
    <w:rsid w:val="00E50D71"/>
    <w:rsid w:val="00E603E1"/>
    <w:rsid w:val="00E614EE"/>
    <w:rsid w:val="00E6373E"/>
    <w:rsid w:val="00E90466"/>
    <w:rsid w:val="00EA150B"/>
    <w:rsid w:val="00EB2D6C"/>
    <w:rsid w:val="00EC5084"/>
    <w:rsid w:val="00ED64B5"/>
    <w:rsid w:val="00F25B8F"/>
    <w:rsid w:val="00F31099"/>
    <w:rsid w:val="00F34FE1"/>
    <w:rsid w:val="00F36608"/>
    <w:rsid w:val="00F647D3"/>
    <w:rsid w:val="00F93866"/>
    <w:rsid w:val="00F946D2"/>
    <w:rsid w:val="00FC34BD"/>
    <w:rsid w:val="00FC78CA"/>
    <w:rsid w:val="00FD6295"/>
    <w:rsid w:val="00FF234A"/>
    <w:rsid w:val="00FF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0569D89"/>
  <w15:docId w15:val="{71063990-0431-4333-A8C2-C967B783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78CA"/>
    <w:pPr>
      <w:spacing w:after="0" w:line="240" w:lineRule="auto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4D03"/>
    <w:pPr>
      <w:keepNext/>
      <w:keepLines/>
      <w:numPr>
        <w:numId w:val="1"/>
      </w:numPr>
      <w:spacing w:before="480" w:after="240"/>
      <w:ind w:left="737" w:hanging="737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4D03"/>
    <w:pPr>
      <w:keepNext/>
      <w:keepLines/>
      <w:numPr>
        <w:ilvl w:val="1"/>
        <w:numId w:val="1"/>
      </w:numPr>
      <w:spacing w:before="240" w:after="120"/>
      <w:ind w:left="737" w:hanging="737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F1BAA"/>
    <w:pPr>
      <w:keepNext/>
      <w:keepLines/>
      <w:numPr>
        <w:ilvl w:val="2"/>
        <w:numId w:val="1"/>
      </w:numPr>
      <w:spacing w:before="120" w:after="120"/>
      <w:ind w:left="737" w:hanging="737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F1BAA"/>
    <w:pPr>
      <w:keepNext/>
      <w:keepLines/>
      <w:spacing w:before="120" w:after="12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BAA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BA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BA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BAA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BAA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4D0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4D03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1BA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D7557"/>
    <w:rPr>
      <w:rFonts w:asciiTheme="majorHAnsi" w:eastAsiaTheme="majorEastAsia" w:hAnsiTheme="maj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1B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1B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1B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1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1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5213"/>
    <w:pPr>
      <w:numPr>
        <w:numId w:val="0"/>
      </w:numPr>
      <w:spacing w:before="240" w:after="0"/>
      <w:outlineLvl w:val="9"/>
    </w:pPr>
    <w:rPr>
      <w:b w:val="0"/>
      <w:color w:val="2E74B5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C0F76"/>
    <w:pPr>
      <w:tabs>
        <w:tab w:val="left" w:pos="440"/>
        <w:tab w:val="right" w:leader="dot" w:pos="901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77D6D"/>
    <w:pPr>
      <w:tabs>
        <w:tab w:val="left" w:pos="880"/>
        <w:tab w:val="right" w:leader="dot" w:pos="9016"/>
      </w:tabs>
      <w:spacing w:after="100"/>
      <w:ind w:left="426"/>
    </w:pPr>
  </w:style>
  <w:style w:type="paragraph" w:styleId="Verzeichnis3">
    <w:name w:val="toc 3"/>
    <w:basedOn w:val="Standard"/>
    <w:next w:val="Standard"/>
    <w:autoRedefine/>
    <w:uiPriority w:val="39"/>
    <w:unhideWhenUsed/>
    <w:rsid w:val="00555213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55213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55213"/>
    <w:pPr>
      <w:spacing w:after="100"/>
      <w:ind w:left="660"/>
    </w:pPr>
  </w:style>
  <w:style w:type="paragraph" w:customStyle="1" w:styleId="Inhaltsverzeichnis">
    <w:name w:val="Inhaltsverzeichnis"/>
    <w:basedOn w:val="berschrift1"/>
    <w:link w:val="InhaltsverzeichnisZchn"/>
    <w:qFormat/>
    <w:rsid w:val="00812665"/>
    <w:pPr>
      <w:numPr>
        <w:numId w:val="0"/>
      </w:numPr>
      <w:ind w:left="737" w:hanging="737"/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InhaltsverzeichnisZchn">
    <w:name w:val="Inhaltsverzeichnis Zchn"/>
    <w:basedOn w:val="berschrift1Zchn"/>
    <w:link w:val="Inhaltsverzeichnis"/>
    <w:rsid w:val="008126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F76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F76"/>
    <w:rPr>
      <w:rFonts w:asciiTheme="majorHAnsi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FC78CA"/>
    <w:pPr>
      <w:spacing w:after="48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8CA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Textkrper">
    <w:name w:val="Body Text"/>
    <w:basedOn w:val="Standard"/>
    <w:link w:val="TextkrperZchn"/>
    <w:rsid w:val="002315E5"/>
    <w:pPr>
      <w:tabs>
        <w:tab w:val="left" w:pos="6120"/>
      </w:tabs>
      <w:ind w:right="-108"/>
    </w:pPr>
    <w:rPr>
      <w:rFonts w:ascii="Arial" w:eastAsia="Times New Roman" w:hAnsi="Arial" w:cs="Arial"/>
      <w:sz w:val="20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315E5"/>
    <w:rPr>
      <w:rFonts w:ascii="Arial" w:eastAsia="Times New Roman" w:hAnsi="Arial" w:cs="Arial"/>
      <w:sz w:val="20"/>
      <w:szCs w:val="24"/>
      <w:lang w:val="de-DE" w:eastAsia="de-DE"/>
    </w:rPr>
  </w:style>
  <w:style w:type="character" w:styleId="Funotenzeichen">
    <w:name w:val="footnote reference"/>
    <w:rsid w:val="002315E5"/>
    <w:rPr>
      <w:vertAlign w:val="superscript"/>
    </w:rPr>
  </w:style>
  <w:style w:type="character" w:styleId="Kommentarzeichen">
    <w:name w:val="annotation reference"/>
    <w:rsid w:val="001A2B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A2BF8"/>
    <w:pPr>
      <w:tabs>
        <w:tab w:val="left" w:pos="5103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1A2BF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B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BF8"/>
    <w:rPr>
      <w:rFonts w:ascii="Segoe UI" w:hAnsi="Segoe UI" w:cs="Segoe UI"/>
      <w:sz w:val="18"/>
      <w:szCs w:val="18"/>
    </w:rPr>
  </w:style>
  <w:style w:type="paragraph" w:styleId="Textkrper2">
    <w:name w:val="Body Text 2"/>
    <w:basedOn w:val="Standard"/>
    <w:link w:val="Textkrper2Zchn"/>
    <w:uiPriority w:val="99"/>
    <w:unhideWhenUsed/>
    <w:rsid w:val="001A2BF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1A2BF8"/>
    <w:rPr>
      <w:rFonts w:asciiTheme="majorHAnsi" w:hAnsiTheme="majorHAnsi"/>
    </w:rPr>
  </w:style>
  <w:style w:type="paragraph" w:styleId="Listenabsatz">
    <w:name w:val="List Paragraph"/>
    <w:basedOn w:val="Standard"/>
    <w:uiPriority w:val="34"/>
    <w:qFormat/>
    <w:rsid w:val="00C56E6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9299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999"/>
    <w:rPr>
      <w:rFonts w:asciiTheme="majorHAnsi" w:hAnsiTheme="maj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189"/>
    <w:pPr>
      <w:tabs>
        <w:tab w:val="clear" w:pos="5103"/>
      </w:tabs>
    </w:pPr>
    <w:rPr>
      <w:rFonts w:asciiTheme="majorHAnsi" w:eastAsiaTheme="minorHAnsi" w:hAnsiTheme="maj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189"/>
    <w:rPr>
      <w:rFonts w:asciiTheme="majorHAnsi" w:eastAsia="Times New Roman" w:hAnsiTheme="majorHAnsi" w:cs="Times New Roman"/>
      <w:b/>
      <w:bCs/>
      <w:sz w:val="20"/>
      <w:szCs w:val="20"/>
      <w:lang w:eastAsia="de-DE"/>
    </w:rPr>
  </w:style>
  <w:style w:type="table" w:customStyle="1" w:styleId="EinfacheTabelle41">
    <w:name w:val="Einfache Tabelle 41"/>
    <w:basedOn w:val="NormaleTabelle"/>
    <w:uiPriority w:val="44"/>
    <w:rsid w:val="00136ED1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072E42"/>
    <w:rPr>
      <w:color w:val="605E5C"/>
      <w:shd w:val="clear" w:color="auto" w:fill="E1DFDD"/>
    </w:rPr>
  </w:style>
  <w:style w:type="paragraph" w:customStyle="1" w:styleId="P68B1DB1-Standard8">
    <w:name w:val="P68B1DB1-Standard8"/>
    <w:basedOn w:val="Standard"/>
    <w:rsid w:val="00BD5A01"/>
    <w:pPr>
      <w:spacing w:after="240"/>
    </w:pPr>
    <w:rPr>
      <w:rFonts w:eastAsia="Times New Roman" w:cs="Calibri Light"/>
      <w:sz w:val="20"/>
      <w:szCs w:val="20"/>
      <w:lang w:val="en-GB" w:eastAsia="ko-KR"/>
    </w:rPr>
  </w:style>
  <w:style w:type="character" w:styleId="Platzhaltertext">
    <w:name w:val="Placeholder Text"/>
    <w:basedOn w:val="Absatz-Standardschriftart"/>
    <w:uiPriority w:val="99"/>
    <w:semiHidden/>
    <w:rsid w:val="00191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D3C504CBA645EC8243A77277E4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E9D26-4AE1-4184-8A4A-6566220D0A15}"/>
      </w:docPartPr>
      <w:docPartBody>
        <w:p w:rsidR="005C049A" w:rsidRDefault="00125865" w:rsidP="00125865">
          <w:pPr>
            <w:pStyle w:val="1ED3C504CBA645EC8243A77277E4B00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C45687C49F940BDB68801B817ACE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FC103-0DA6-4106-80D6-BD9764AAB066}"/>
      </w:docPartPr>
      <w:docPartBody>
        <w:p w:rsidR="005C049A" w:rsidRDefault="00125865" w:rsidP="00125865">
          <w:pPr>
            <w:pStyle w:val="5C45687C49F940BDB68801B817ACEB5E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374F3DD9C8294CD190FBAC44709FD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DD788-CC90-440C-825B-28762550654E}"/>
      </w:docPartPr>
      <w:docPartBody>
        <w:p w:rsidR="005C049A" w:rsidRDefault="00125865" w:rsidP="00125865">
          <w:pPr>
            <w:pStyle w:val="374F3DD9C8294CD190FBAC44709FD96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915CEEAF7994CD098A4B04415A89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3A710-9604-4A1F-A55A-ABCCFCDAD0AD}"/>
      </w:docPartPr>
      <w:docPartBody>
        <w:p w:rsidR="005C049A" w:rsidRDefault="00125865" w:rsidP="00125865">
          <w:pPr>
            <w:pStyle w:val="9915CEEAF7994CD098A4B04415A899A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4ACF23DE9304BCC97D37FCD9CD43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8BD6A-C412-4AAC-8351-6B35B599F95C}"/>
      </w:docPartPr>
      <w:docPartBody>
        <w:p w:rsidR="005C049A" w:rsidRDefault="00125865" w:rsidP="00125865">
          <w:pPr>
            <w:pStyle w:val="B4ACF23DE9304BCC97D37FCD9CD4314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4C76974283F344A7861FC75F640C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D8D57-FBE6-4AFC-A0C4-3D078C83E171}"/>
      </w:docPartPr>
      <w:docPartBody>
        <w:p w:rsidR="005C049A" w:rsidRDefault="00125865" w:rsidP="00125865">
          <w:pPr>
            <w:pStyle w:val="4C76974283F344A7861FC75F640C22B9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1372B964CE14238938238A64FF39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895DE-DECA-4D72-BF2E-1D8A4F256966}"/>
      </w:docPartPr>
      <w:docPartBody>
        <w:p w:rsidR="005C049A" w:rsidRDefault="00125865" w:rsidP="00125865">
          <w:pPr>
            <w:pStyle w:val="61372B964CE14238938238A64FF3922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C57520BA07A40AC9162CFB90AA34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CE0BC-E730-4DDF-8FD8-8B840B321A1C}"/>
      </w:docPartPr>
      <w:docPartBody>
        <w:p w:rsidR="005C049A" w:rsidRDefault="00125865" w:rsidP="00125865">
          <w:pPr>
            <w:pStyle w:val="9C57520BA07A40AC9162CFB90AA34E0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01EFC6A4E36478899008F6E7FC04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062FD-2DC3-4E80-BE24-93D2953CB910}"/>
      </w:docPartPr>
      <w:docPartBody>
        <w:p w:rsidR="005C049A" w:rsidRDefault="00125865" w:rsidP="00125865">
          <w:pPr>
            <w:pStyle w:val="C01EFC6A4E36478899008F6E7FC043E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F48CC1546204DC08EA705788552B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A8999-6079-40BE-848E-8EC5B2DFFB8D}"/>
      </w:docPartPr>
      <w:docPartBody>
        <w:p w:rsidR="005C049A" w:rsidRDefault="00125865" w:rsidP="00125865">
          <w:pPr>
            <w:pStyle w:val="7F48CC1546204DC08EA705788552BBE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D13361921A1413CBD67E1F85E223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BC3D-E0AC-4142-8AA5-FFC080BF1B7C}"/>
      </w:docPartPr>
      <w:docPartBody>
        <w:p w:rsidR="005C049A" w:rsidRDefault="00125865" w:rsidP="00125865">
          <w:pPr>
            <w:pStyle w:val="AD13361921A1413CBD67E1F85E2230E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33152CA10C94EE58D78A4AA29BCC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3FCD3-9D1F-4ABC-B1F4-596B66EE8BCA}"/>
      </w:docPartPr>
      <w:docPartBody>
        <w:p w:rsidR="005C049A" w:rsidRDefault="00125865" w:rsidP="00125865">
          <w:pPr>
            <w:pStyle w:val="C33152CA10C94EE58D78A4AA29BCC63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1439147BD31643FB889DB28C2DC26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43186-D108-479D-9C64-9112AB90EBFB}"/>
      </w:docPartPr>
      <w:docPartBody>
        <w:p w:rsidR="005C049A" w:rsidRDefault="00125865" w:rsidP="00125865">
          <w:pPr>
            <w:pStyle w:val="1439147BD31643FB889DB28C2DC26A5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DD073FA2AD0419D9D7B0F6A0D60A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5AB43-5466-4EC4-97ED-650A4D72666E}"/>
      </w:docPartPr>
      <w:docPartBody>
        <w:p w:rsidR="005C049A" w:rsidRDefault="00125865" w:rsidP="00125865">
          <w:pPr>
            <w:pStyle w:val="9DD073FA2AD0419D9D7B0F6A0D60A410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C0D17FF32D54E5D9187B25F7CEF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B71C7-1D1A-472D-991C-4EA9466D2E51}"/>
      </w:docPartPr>
      <w:docPartBody>
        <w:p w:rsidR="005C049A" w:rsidRDefault="00125865" w:rsidP="00125865">
          <w:pPr>
            <w:pStyle w:val="BC0D17FF32D54E5D9187B25F7CEF737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11E45D2487204BFAB40B3942E0794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8BB53-7559-4FDD-90FF-C807FE092319}"/>
      </w:docPartPr>
      <w:docPartBody>
        <w:p w:rsidR="005C049A" w:rsidRDefault="00125865" w:rsidP="00125865">
          <w:pPr>
            <w:pStyle w:val="11E45D2487204BFAB40B3942E079491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D9C76A3BB7848FB9A7D7BCFD7B0A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430CE-D4D9-45F8-B36A-6D1EEEDF46EF}"/>
      </w:docPartPr>
      <w:docPartBody>
        <w:p w:rsidR="005C049A" w:rsidRDefault="00125865" w:rsidP="00125865">
          <w:pPr>
            <w:pStyle w:val="BD9C76A3BB7848FB9A7D7BCFD7B0A35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F005BEDD1E844EE780A159BEADC40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A781E-AF9A-47F6-A3BB-DF729CF04763}"/>
      </w:docPartPr>
      <w:docPartBody>
        <w:p w:rsidR="005C049A" w:rsidRDefault="00125865" w:rsidP="00125865">
          <w:pPr>
            <w:pStyle w:val="F005BEDD1E844EE780A159BEADC407E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E367244F6D6D44C48318FFA09B10E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F2288-2ACE-4112-950A-969E47357959}"/>
      </w:docPartPr>
      <w:docPartBody>
        <w:p w:rsidR="005C049A" w:rsidRDefault="00125865" w:rsidP="00125865">
          <w:pPr>
            <w:pStyle w:val="E367244F6D6D44C48318FFA09B10EA6E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01DB1D1E4E54B089586E32D7D8FF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73ACB-DA87-4D6C-A127-F2A897865B1B}"/>
      </w:docPartPr>
      <w:docPartBody>
        <w:p w:rsidR="005C049A" w:rsidRDefault="00125865" w:rsidP="00125865">
          <w:pPr>
            <w:pStyle w:val="901DB1D1E4E54B089586E32D7D8FF525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0CF4B8A8EA94716A6DB31F090FEA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F42C7-EC45-46BA-8D42-79B3BF66F1AA}"/>
      </w:docPartPr>
      <w:docPartBody>
        <w:p w:rsidR="005C049A" w:rsidRDefault="00125865" w:rsidP="00125865">
          <w:pPr>
            <w:pStyle w:val="70CF4B8A8EA94716A6DB31F090FEA11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0A4FE1B6B274E1EB19963B41215C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90C25-DAFE-4865-B594-D0E7BB90E948}"/>
      </w:docPartPr>
      <w:docPartBody>
        <w:p w:rsidR="005C049A" w:rsidRDefault="00125865" w:rsidP="00125865">
          <w:pPr>
            <w:pStyle w:val="B0A4FE1B6B274E1EB19963B41215CB0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35FF4BB2E36458C99542AE243055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B2E74-0C7F-4C6C-B2E3-9CD23232B2BB}"/>
      </w:docPartPr>
      <w:docPartBody>
        <w:p w:rsidR="005C049A" w:rsidRDefault="00125865" w:rsidP="00125865">
          <w:pPr>
            <w:pStyle w:val="B35FF4BB2E36458C99542AE243055FE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F13BA93E6C3C4B53818C13EB8A6BC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B7BC0-E9CF-47B4-B5D1-5495E315BE18}"/>
      </w:docPartPr>
      <w:docPartBody>
        <w:p w:rsidR="005C049A" w:rsidRDefault="00125865" w:rsidP="00125865">
          <w:pPr>
            <w:pStyle w:val="F13BA93E6C3C4B53818C13EB8A6BC816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DAA9083D5674428BD648F73D07A8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D65A6-23AC-46B0-9EF7-F3C3570BFDB0}"/>
      </w:docPartPr>
      <w:docPartBody>
        <w:p w:rsidR="005C049A" w:rsidRDefault="00125865" w:rsidP="00125865">
          <w:pPr>
            <w:pStyle w:val="5DAA9083D5674428BD648F73D07A850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B54D5AAFC87497099B42475AB758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004BE-B796-41C2-AF14-7ACD8E73CF75}"/>
      </w:docPartPr>
      <w:docPartBody>
        <w:p w:rsidR="005C049A" w:rsidRDefault="00125865" w:rsidP="00125865">
          <w:pPr>
            <w:pStyle w:val="BB54D5AAFC87497099B42475AB758AD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32A82009C224B2C812E4380E50C2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90975-36B5-4442-AFC5-A488D4017359}"/>
      </w:docPartPr>
      <w:docPartBody>
        <w:p w:rsidR="005C049A" w:rsidRDefault="00125865" w:rsidP="00125865">
          <w:pPr>
            <w:pStyle w:val="D32A82009C224B2C812E4380E50C2E2D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ABFA2C6162D44F78D7B9AD93A29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F5131-47E2-4D81-99BB-A18678A38CCE}"/>
      </w:docPartPr>
      <w:docPartBody>
        <w:p w:rsidR="005C049A" w:rsidRDefault="00125865" w:rsidP="00125865">
          <w:pPr>
            <w:pStyle w:val="BABFA2C6162D44F78D7B9AD93A2957C6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46DA835418C4D76BEAA2A4F69F5C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2C8D5-E301-49B8-8993-01590F1E4A6D}"/>
      </w:docPartPr>
      <w:docPartBody>
        <w:p w:rsidR="005C049A" w:rsidRDefault="00125865" w:rsidP="00125865">
          <w:pPr>
            <w:pStyle w:val="846DA835418C4D76BEAA2A4F69F5C9A6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2C13D612AF54A1C8DE586254997B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0173B-7D33-4D9D-B9F6-471332776252}"/>
      </w:docPartPr>
      <w:docPartBody>
        <w:p w:rsidR="005C049A" w:rsidRDefault="00125865" w:rsidP="00125865">
          <w:pPr>
            <w:pStyle w:val="D2C13D612AF54A1C8DE586254997B5C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C3BA716082D4166A8E27B55BDD63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84EE0-53AE-4D61-B1FE-B0E9373E5EA3}"/>
      </w:docPartPr>
      <w:docPartBody>
        <w:p w:rsidR="005C049A" w:rsidRDefault="00125865" w:rsidP="00125865">
          <w:pPr>
            <w:pStyle w:val="AC3BA716082D4166A8E27B55BDD635E6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BF9CA9A41DE44B2A340DF4A4D059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3F445-5ED1-4AC2-9F22-D0C7BC3AE13D}"/>
      </w:docPartPr>
      <w:docPartBody>
        <w:p w:rsidR="005C049A" w:rsidRDefault="00125865" w:rsidP="00125865">
          <w:pPr>
            <w:pStyle w:val="ABF9CA9A41DE44B2A340DF4A4D05937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17F9E746F1FB48298A0F8E725E2D4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46110-228F-4573-A259-9EEA46FC6926}"/>
      </w:docPartPr>
      <w:docPartBody>
        <w:p w:rsidR="005C049A" w:rsidRDefault="00125865" w:rsidP="00125865">
          <w:pPr>
            <w:pStyle w:val="17F9E746F1FB48298A0F8E725E2D457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7CC31B8D514A44DEBB41DB6622EEE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AC4E4-4538-4A9F-A6D9-500AD51FCE3A}"/>
      </w:docPartPr>
      <w:docPartBody>
        <w:p w:rsidR="005C049A" w:rsidRDefault="00125865" w:rsidP="00125865">
          <w:pPr>
            <w:pStyle w:val="7CC31B8D514A44DEBB41DB6622EEE24C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989DFDD1B28840EAB2DDD5EB0CA4C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71362-F0FB-4FBD-B86E-52A3221711E7}"/>
      </w:docPartPr>
      <w:docPartBody>
        <w:p w:rsidR="005C049A" w:rsidRDefault="00125865" w:rsidP="00125865">
          <w:pPr>
            <w:pStyle w:val="989DFDD1B28840EAB2DDD5EB0CA4CA3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0622F4C90F9C4994BB061873C2372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6E976-DE4A-4E86-935A-FECA3FEDCE35}"/>
      </w:docPartPr>
      <w:docPartBody>
        <w:p w:rsidR="005C049A" w:rsidRDefault="00125865" w:rsidP="00125865">
          <w:pPr>
            <w:pStyle w:val="0622F4C90F9C4994BB061873C237222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460D67BBBC5A40A29FCCCC1FF6831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24AA3-5F63-4B86-A1C4-B636FB3828A7}"/>
      </w:docPartPr>
      <w:docPartBody>
        <w:p w:rsidR="005C049A" w:rsidRDefault="00125865" w:rsidP="00125865">
          <w:pPr>
            <w:pStyle w:val="460D67BBBC5A40A29FCCCC1FF6831BCA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961B5B6AD48B4324B79151CAB4005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F50A7-4EA6-472C-99A2-EB5F078F50BB}"/>
      </w:docPartPr>
      <w:docPartBody>
        <w:p w:rsidR="005C049A" w:rsidRDefault="00125865" w:rsidP="00125865">
          <w:pPr>
            <w:pStyle w:val="961B5B6AD48B4324B79151CAB4005AE8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12E605A49DF4EFBBA1D2C1F949F2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A53AD-3E48-4F52-83F0-A9BC5B34BCBF}"/>
      </w:docPartPr>
      <w:docPartBody>
        <w:p w:rsidR="005C049A" w:rsidRDefault="00125865" w:rsidP="00125865">
          <w:pPr>
            <w:pStyle w:val="B12E605A49DF4EFBBA1D2C1F949F2CC9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DA803F0BF50422182D521A13C698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1345E-3568-434E-B26D-9BA574610F81}"/>
      </w:docPartPr>
      <w:docPartBody>
        <w:p w:rsidR="005C049A" w:rsidRDefault="00125865" w:rsidP="00125865">
          <w:pPr>
            <w:pStyle w:val="3DA803F0BF50422182D521A13C6985EA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8D647FB5FC640D3850CF006FD744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71D1D-D822-439C-A044-45C750C0C9AF}"/>
      </w:docPartPr>
      <w:docPartBody>
        <w:p w:rsidR="005C049A" w:rsidRDefault="00125865" w:rsidP="00125865">
          <w:pPr>
            <w:pStyle w:val="68D647FB5FC640D3850CF006FD744D92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54767A067BC4D2880D0F23FF278F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42E14-9E1A-4D05-9DE5-0E9E635EA2E7}"/>
      </w:docPartPr>
      <w:docPartBody>
        <w:p w:rsidR="005C049A" w:rsidRDefault="00125865" w:rsidP="00125865">
          <w:pPr>
            <w:pStyle w:val="354767A067BC4D2880D0F23FF278F65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9D4C9E3544B47BA9D2629067DFCC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263D8-B610-49D1-8DEE-24F89DE0AABA}"/>
      </w:docPartPr>
      <w:docPartBody>
        <w:p w:rsidR="005C049A" w:rsidRDefault="00125865" w:rsidP="00125865">
          <w:pPr>
            <w:pStyle w:val="C9D4C9E3544B47BA9D2629067DFCC84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9BF63244AC6C4F3A9DEA7256317F9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05503-079C-4BC6-9EA8-BB234B2CAD85}"/>
      </w:docPartPr>
      <w:docPartBody>
        <w:p w:rsidR="005C049A" w:rsidRDefault="00125865" w:rsidP="00125865">
          <w:pPr>
            <w:pStyle w:val="9BF63244AC6C4F3A9DEA7256317F9AB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889B05A50C2444BCB06AA2245B3FE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70307-DA91-4DE2-A559-6A7F087DE4B9}"/>
      </w:docPartPr>
      <w:docPartBody>
        <w:p w:rsidR="005C049A" w:rsidRDefault="00125865" w:rsidP="00125865">
          <w:pPr>
            <w:pStyle w:val="889B05A50C2444BCB06AA2245B3FEA6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50D5FFFAD75A46D3A814463215243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667CA-DFF8-4481-A8C0-11AF73A2690F}"/>
      </w:docPartPr>
      <w:docPartBody>
        <w:p w:rsidR="005C049A" w:rsidRDefault="00125865" w:rsidP="00125865">
          <w:pPr>
            <w:pStyle w:val="50D5FFFAD75A46D3A814463215243ED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0077C7E3AAF4D3AB8A6C6AE94749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F8CC9-4AD3-4D25-A66C-60AF8E99581D}"/>
      </w:docPartPr>
      <w:docPartBody>
        <w:p w:rsidR="005C049A" w:rsidRDefault="00125865" w:rsidP="00125865">
          <w:pPr>
            <w:pStyle w:val="D0077C7E3AAF4D3AB8A6C6AE94749F6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CFC8BAD0C594415AE72F9C9575B8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45CC7-01D5-4144-9AE0-874FFA29A99E}"/>
      </w:docPartPr>
      <w:docPartBody>
        <w:p w:rsidR="00050142" w:rsidRDefault="00B25B7C" w:rsidP="00B25B7C">
          <w:pPr>
            <w:pStyle w:val="DCFC8BAD0C594415AE72F9C9575B853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65"/>
    <w:rsid w:val="00050142"/>
    <w:rsid w:val="00125865"/>
    <w:rsid w:val="005C049A"/>
    <w:rsid w:val="00B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5B7C"/>
    <w:rPr>
      <w:color w:val="808080"/>
    </w:rPr>
  </w:style>
  <w:style w:type="paragraph" w:customStyle="1" w:styleId="1ED3C504CBA645EC8243A77277E4B004">
    <w:name w:val="1ED3C504CBA645EC8243A77277E4B004"/>
    <w:rsid w:val="00125865"/>
  </w:style>
  <w:style w:type="paragraph" w:customStyle="1" w:styleId="5C45687C49F940BDB68801B817ACEB5E">
    <w:name w:val="5C45687C49F940BDB68801B817ACEB5E"/>
    <w:rsid w:val="00125865"/>
  </w:style>
  <w:style w:type="paragraph" w:customStyle="1" w:styleId="374F3DD9C8294CD190FBAC44709FD961">
    <w:name w:val="374F3DD9C8294CD190FBAC44709FD961"/>
    <w:rsid w:val="00125865"/>
  </w:style>
  <w:style w:type="paragraph" w:customStyle="1" w:styleId="9915CEEAF7994CD098A4B04415A899A8">
    <w:name w:val="9915CEEAF7994CD098A4B04415A899A8"/>
    <w:rsid w:val="00125865"/>
  </w:style>
  <w:style w:type="paragraph" w:customStyle="1" w:styleId="B4ACF23DE9304BCC97D37FCD9CD4314B">
    <w:name w:val="B4ACF23DE9304BCC97D37FCD9CD4314B"/>
    <w:rsid w:val="00125865"/>
  </w:style>
  <w:style w:type="paragraph" w:customStyle="1" w:styleId="4C76974283F344A7861FC75F640C22B9">
    <w:name w:val="4C76974283F344A7861FC75F640C22B9"/>
    <w:rsid w:val="00125865"/>
  </w:style>
  <w:style w:type="paragraph" w:customStyle="1" w:styleId="61372B964CE14238938238A64FF39221">
    <w:name w:val="61372B964CE14238938238A64FF39221"/>
    <w:rsid w:val="00125865"/>
  </w:style>
  <w:style w:type="paragraph" w:customStyle="1" w:styleId="9C57520BA07A40AC9162CFB90AA34E0D">
    <w:name w:val="9C57520BA07A40AC9162CFB90AA34E0D"/>
    <w:rsid w:val="00125865"/>
  </w:style>
  <w:style w:type="paragraph" w:customStyle="1" w:styleId="C01EFC6A4E36478899008F6E7FC043EB">
    <w:name w:val="C01EFC6A4E36478899008F6E7FC043EB"/>
    <w:rsid w:val="00125865"/>
  </w:style>
  <w:style w:type="paragraph" w:customStyle="1" w:styleId="7F48CC1546204DC08EA705788552BBED">
    <w:name w:val="7F48CC1546204DC08EA705788552BBED"/>
    <w:rsid w:val="00125865"/>
  </w:style>
  <w:style w:type="paragraph" w:customStyle="1" w:styleId="AD13361921A1413CBD67E1F85E2230E2">
    <w:name w:val="AD13361921A1413CBD67E1F85E2230E2"/>
    <w:rsid w:val="00125865"/>
  </w:style>
  <w:style w:type="paragraph" w:customStyle="1" w:styleId="C33152CA10C94EE58D78A4AA29BCC63C">
    <w:name w:val="C33152CA10C94EE58D78A4AA29BCC63C"/>
    <w:rsid w:val="00125865"/>
  </w:style>
  <w:style w:type="paragraph" w:customStyle="1" w:styleId="1439147BD31643FB889DB28C2DC26A5A">
    <w:name w:val="1439147BD31643FB889DB28C2DC26A5A"/>
    <w:rsid w:val="00125865"/>
  </w:style>
  <w:style w:type="paragraph" w:customStyle="1" w:styleId="9DD073FA2AD0419D9D7B0F6A0D60A410">
    <w:name w:val="9DD073FA2AD0419D9D7B0F6A0D60A410"/>
    <w:rsid w:val="00125865"/>
  </w:style>
  <w:style w:type="paragraph" w:customStyle="1" w:styleId="BC0D17FF32D54E5D9187B25F7CEF7378">
    <w:name w:val="BC0D17FF32D54E5D9187B25F7CEF7378"/>
    <w:rsid w:val="00125865"/>
  </w:style>
  <w:style w:type="paragraph" w:customStyle="1" w:styleId="11E45D2487204BFAB40B3942E079491F">
    <w:name w:val="11E45D2487204BFAB40B3942E079491F"/>
    <w:rsid w:val="00125865"/>
  </w:style>
  <w:style w:type="paragraph" w:customStyle="1" w:styleId="BD9C76A3BB7848FB9A7D7BCFD7B0A352">
    <w:name w:val="BD9C76A3BB7848FB9A7D7BCFD7B0A352"/>
    <w:rsid w:val="00125865"/>
  </w:style>
  <w:style w:type="paragraph" w:customStyle="1" w:styleId="F005BEDD1E844EE780A159BEADC407E4">
    <w:name w:val="F005BEDD1E844EE780A159BEADC407E4"/>
    <w:rsid w:val="00125865"/>
  </w:style>
  <w:style w:type="paragraph" w:customStyle="1" w:styleId="E367244F6D6D44C48318FFA09B10EA6E">
    <w:name w:val="E367244F6D6D44C48318FFA09B10EA6E"/>
    <w:rsid w:val="00125865"/>
  </w:style>
  <w:style w:type="paragraph" w:customStyle="1" w:styleId="901DB1D1E4E54B089586E32D7D8FF525">
    <w:name w:val="901DB1D1E4E54B089586E32D7D8FF525"/>
    <w:rsid w:val="00125865"/>
  </w:style>
  <w:style w:type="paragraph" w:customStyle="1" w:styleId="70CF4B8A8EA94716A6DB31F090FEA111">
    <w:name w:val="70CF4B8A8EA94716A6DB31F090FEA111"/>
    <w:rsid w:val="00125865"/>
  </w:style>
  <w:style w:type="paragraph" w:customStyle="1" w:styleId="B0A4FE1B6B274E1EB19963B41215CB0C">
    <w:name w:val="B0A4FE1B6B274E1EB19963B41215CB0C"/>
    <w:rsid w:val="00125865"/>
  </w:style>
  <w:style w:type="paragraph" w:customStyle="1" w:styleId="B35FF4BB2E36458C99542AE243055FE8">
    <w:name w:val="B35FF4BB2E36458C99542AE243055FE8"/>
    <w:rsid w:val="00125865"/>
  </w:style>
  <w:style w:type="paragraph" w:customStyle="1" w:styleId="F13BA93E6C3C4B53818C13EB8A6BC816">
    <w:name w:val="F13BA93E6C3C4B53818C13EB8A6BC816"/>
    <w:rsid w:val="00125865"/>
  </w:style>
  <w:style w:type="paragraph" w:customStyle="1" w:styleId="5DAA9083D5674428BD648F73D07A850D">
    <w:name w:val="5DAA9083D5674428BD648F73D07A850D"/>
    <w:rsid w:val="00125865"/>
  </w:style>
  <w:style w:type="paragraph" w:customStyle="1" w:styleId="BB54D5AAFC87497099B42475AB758AD5">
    <w:name w:val="BB54D5AAFC87497099B42475AB758AD5"/>
    <w:rsid w:val="00125865"/>
  </w:style>
  <w:style w:type="paragraph" w:customStyle="1" w:styleId="D32A82009C224B2C812E4380E50C2E2D">
    <w:name w:val="D32A82009C224B2C812E4380E50C2E2D"/>
    <w:rsid w:val="00125865"/>
  </w:style>
  <w:style w:type="paragraph" w:customStyle="1" w:styleId="BABFA2C6162D44F78D7B9AD93A2957C6">
    <w:name w:val="BABFA2C6162D44F78D7B9AD93A2957C6"/>
    <w:rsid w:val="00125865"/>
  </w:style>
  <w:style w:type="paragraph" w:customStyle="1" w:styleId="846DA835418C4D76BEAA2A4F69F5C9A6">
    <w:name w:val="846DA835418C4D76BEAA2A4F69F5C9A6"/>
    <w:rsid w:val="00125865"/>
  </w:style>
  <w:style w:type="paragraph" w:customStyle="1" w:styleId="D2C13D612AF54A1C8DE586254997B5C4">
    <w:name w:val="D2C13D612AF54A1C8DE586254997B5C4"/>
    <w:rsid w:val="00125865"/>
  </w:style>
  <w:style w:type="paragraph" w:customStyle="1" w:styleId="AC3BA716082D4166A8E27B55BDD635E6">
    <w:name w:val="AC3BA716082D4166A8E27B55BDD635E6"/>
    <w:rsid w:val="00125865"/>
  </w:style>
  <w:style w:type="paragraph" w:customStyle="1" w:styleId="ABF9CA9A41DE44B2A340DF4A4D059373">
    <w:name w:val="ABF9CA9A41DE44B2A340DF4A4D059373"/>
    <w:rsid w:val="00125865"/>
  </w:style>
  <w:style w:type="paragraph" w:customStyle="1" w:styleId="17F9E746F1FB48298A0F8E725E2D4571">
    <w:name w:val="17F9E746F1FB48298A0F8E725E2D4571"/>
    <w:rsid w:val="00125865"/>
  </w:style>
  <w:style w:type="paragraph" w:customStyle="1" w:styleId="7CC31B8D514A44DEBB41DB6622EEE24C">
    <w:name w:val="7CC31B8D514A44DEBB41DB6622EEE24C"/>
    <w:rsid w:val="00125865"/>
  </w:style>
  <w:style w:type="paragraph" w:customStyle="1" w:styleId="81DEFC245B1942DDB89ECC9D16896FBC">
    <w:name w:val="81DEFC245B1942DDB89ECC9D16896FBC"/>
    <w:rsid w:val="00125865"/>
  </w:style>
  <w:style w:type="paragraph" w:customStyle="1" w:styleId="989DFDD1B28840EAB2DDD5EB0CA4CA30">
    <w:name w:val="989DFDD1B28840EAB2DDD5EB0CA4CA30"/>
    <w:rsid w:val="00125865"/>
  </w:style>
  <w:style w:type="paragraph" w:customStyle="1" w:styleId="0622F4C90F9C4994BB061873C2372227">
    <w:name w:val="0622F4C90F9C4994BB061873C2372227"/>
    <w:rsid w:val="00125865"/>
  </w:style>
  <w:style w:type="paragraph" w:customStyle="1" w:styleId="460D67BBBC5A40A29FCCCC1FF6831BCA">
    <w:name w:val="460D67BBBC5A40A29FCCCC1FF6831BCA"/>
    <w:rsid w:val="00125865"/>
  </w:style>
  <w:style w:type="paragraph" w:customStyle="1" w:styleId="961B5B6AD48B4324B79151CAB4005AE8">
    <w:name w:val="961B5B6AD48B4324B79151CAB4005AE8"/>
    <w:rsid w:val="00125865"/>
  </w:style>
  <w:style w:type="paragraph" w:customStyle="1" w:styleId="B12E605A49DF4EFBBA1D2C1F949F2CC9">
    <w:name w:val="B12E605A49DF4EFBBA1D2C1F949F2CC9"/>
    <w:rsid w:val="00125865"/>
  </w:style>
  <w:style w:type="paragraph" w:customStyle="1" w:styleId="3DA803F0BF50422182D521A13C6985EA">
    <w:name w:val="3DA803F0BF50422182D521A13C6985EA"/>
    <w:rsid w:val="00125865"/>
  </w:style>
  <w:style w:type="paragraph" w:customStyle="1" w:styleId="68D647FB5FC640D3850CF006FD744D92">
    <w:name w:val="68D647FB5FC640D3850CF006FD744D92"/>
    <w:rsid w:val="00125865"/>
  </w:style>
  <w:style w:type="paragraph" w:customStyle="1" w:styleId="354767A067BC4D2880D0F23FF278F653">
    <w:name w:val="354767A067BC4D2880D0F23FF278F653"/>
    <w:rsid w:val="00125865"/>
  </w:style>
  <w:style w:type="paragraph" w:customStyle="1" w:styleId="C9D4C9E3544B47BA9D2629067DFCC844">
    <w:name w:val="C9D4C9E3544B47BA9D2629067DFCC844"/>
    <w:rsid w:val="00125865"/>
  </w:style>
  <w:style w:type="paragraph" w:customStyle="1" w:styleId="9BF63244AC6C4F3A9DEA7256317F9AB4">
    <w:name w:val="9BF63244AC6C4F3A9DEA7256317F9AB4"/>
    <w:rsid w:val="00125865"/>
  </w:style>
  <w:style w:type="paragraph" w:customStyle="1" w:styleId="889B05A50C2444BCB06AA2245B3FEA65">
    <w:name w:val="889B05A50C2444BCB06AA2245B3FEA65"/>
    <w:rsid w:val="00125865"/>
  </w:style>
  <w:style w:type="paragraph" w:customStyle="1" w:styleId="50D5FFFAD75A46D3A814463215243ED0">
    <w:name w:val="50D5FFFAD75A46D3A814463215243ED0"/>
    <w:rsid w:val="00125865"/>
  </w:style>
  <w:style w:type="paragraph" w:customStyle="1" w:styleId="D0077C7E3AAF4D3AB8A6C6AE94749F6B">
    <w:name w:val="D0077C7E3AAF4D3AB8A6C6AE94749F6B"/>
    <w:rsid w:val="00125865"/>
  </w:style>
  <w:style w:type="paragraph" w:customStyle="1" w:styleId="DCFC8BAD0C594415AE72F9C9575B8531">
    <w:name w:val="DCFC8BAD0C594415AE72F9C9575B8531"/>
    <w:rsid w:val="00B25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AB5E-2438-FE46-833E-FF9217A7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 SAS</dc:creator>
  <cp:keywords/>
  <dc:description/>
  <cp:lastModifiedBy>Jasmin Heinzmann</cp:lastModifiedBy>
  <cp:revision>3</cp:revision>
  <cp:lastPrinted>2020-12-11T11:12:00Z</cp:lastPrinted>
  <dcterms:created xsi:type="dcterms:W3CDTF">2021-02-22T13:28:00Z</dcterms:created>
  <dcterms:modified xsi:type="dcterms:W3CDTF">2021-02-22T14:37:00Z</dcterms:modified>
</cp:coreProperties>
</file>